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EF" w:rsidRPr="00F41CEF" w:rsidRDefault="00F41CEF" w:rsidP="00F41CEF">
      <w:pPr>
        <w:spacing w:after="0" w:line="240" w:lineRule="auto"/>
        <w:ind w:left="-426"/>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color w:val="000000"/>
          <w:sz w:val="24"/>
          <w:szCs w:val="24"/>
          <w:lang w:eastAsia="ru-RU"/>
        </w:rPr>
        <w:object w:dxaOrig="97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56.4pt" o:ole="" fillcolor="window">
            <v:imagedata r:id="rId7" o:title="" croptop="24093f" cropbottom="21019f" cropleft="20259f" cropright="26823f"/>
          </v:shape>
          <o:OLEObject Type="Embed" ProgID="Word.Picture.8" ShapeID="_x0000_i1025" DrawAspect="Content" ObjectID="_1654536526" r:id="rId8"/>
        </w:objec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ТЕРРИТОРИАЛЬНАЯ  ИЗБИРАТЕЛЬНАЯ   КОМИССИЯ № </w:t>
      </w:r>
      <w:r w:rsidR="000E0089">
        <w:rPr>
          <w:rFonts w:ascii="Times New Roman" w:eastAsia="Times New Roman" w:hAnsi="Times New Roman" w:cs="Times New Roman"/>
          <w:b/>
          <w:color w:val="000000"/>
          <w:sz w:val="24"/>
          <w:szCs w:val="24"/>
          <w:lang w:eastAsia="ru-RU"/>
        </w:rPr>
        <w:t>49</w:t>
      </w:r>
    </w:p>
    <w:p w:rsidR="00F41CEF" w:rsidRPr="00F41CEF" w:rsidRDefault="00F41CEF" w:rsidP="00F41CEF">
      <w:pPr>
        <w:pBdr>
          <w:bottom w:val="single" w:sz="4" w:space="1" w:color="auto"/>
        </w:pBdr>
        <w:spacing w:after="0" w:line="240" w:lineRule="auto"/>
        <w:rPr>
          <w:rFonts w:ascii="Times New Roman" w:eastAsia="Times New Roman" w:hAnsi="Times New Roman" w:cs="Times New Roman"/>
          <w:b/>
          <w:color w:val="000000"/>
          <w:spacing w:val="60"/>
          <w:sz w:val="24"/>
          <w:szCs w:val="24"/>
          <w:lang w:eastAsia="ru-RU"/>
        </w:rPr>
      </w:pPr>
      <w:r w:rsidRPr="00F41CEF">
        <w:rPr>
          <w:rFonts w:ascii="Times New Roman" w:eastAsia="Times New Roman" w:hAnsi="Times New Roman" w:cs="Times New Roman"/>
          <w:b/>
          <w:noProof/>
          <w:color w:val="000000"/>
          <w:sz w:val="24"/>
          <w:szCs w:val="24"/>
          <w:lang w:eastAsia="ru-RU"/>
        </w:rPr>
        <w:t xml:space="preserve">                                                      САНКТ- ПЕТЕРБУРГ</w:t>
      </w:r>
    </w:p>
    <w:p w:rsidR="00F41CEF" w:rsidRPr="00F41CEF" w:rsidRDefault="00F41CEF" w:rsidP="00F41CEF">
      <w:pPr>
        <w:spacing w:after="0" w:line="240" w:lineRule="auto"/>
        <w:rPr>
          <w:rFonts w:ascii="Times New Roman" w:eastAsia="Times New Roman" w:hAnsi="Times New Roman" w:cs="Times New Roman"/>
          <w:b/>
          <w:color w:val="000000"/>
          <w:spacing w:val="60"/>
          <w:sz w:val="24"/>
          <w:szCs w:val="24"/>
          <w:lang w:eastAsia="ru-RU"/>
        </w:rPr>
      </w:pPr>
      <w:r w:rsidRPr="00F41CEF">
        <w:rPr>
          <w:rFonts w:ascii="Times New Roman" w:eastAsia="Times New Roman" w:hAnsi="Times New Roman" w:cs="Times New Roman"/>
          <w:b/>
          <w:color w:val="000000"/>
          <w:spacing w:val="60"/>
          <w:sz w:val="24"/>
          <w:szCs w:val="24"/>
          <w:lang w:eastAsia="ru-RU"/>
        </w:rPr>
        <w:t xml:space="preserve">                              РЕШЕНИЕ</w:t>
      </w:r>
    </w:p>
    <w:p w:rsidR="00F41CEF" w:rsidRPr="00F41CEF" w:rsidRDefault="00F41CEF" w:rsidP="00F41CEF">
      <w:pPr>
        <w:widowControl w:val="0"/>
        <w:spacing w:after="0" w:line="240" w:lineRule="auto"/>
        <w:jc w:val="center"/>
        <w:rPr>
          <w:rFonts w:ascii="Times New Roman" w:eastAsia="Calibri" w:hAnsi="Times New Roman" w:cs="Times New Roman"/>
          <w:b/>
          <w:sz w:val="28"/>
          <w:szCs w:val="28"/>
        </w:rPr>
      </w:pPr>
    </w:p>
    <w:tbl>
      <w:tblPr>
        <w:tblW w:w="9915" w:type="dxa"/>
        <w:tblInd w:w="-79" w:type="dxa"/>
        <w:tblLayout w:type="fixed"/>
        <w:tblLook w:val="04A0" w:firstRow="1" w:lastRow="0" w:firstColumn="1" w:lastColumn="0" w:noHBand="0" w:noVBand="1"/>
      </w:tblPr>
      <w:tblGrid>
        <w:gridCol w:w="3438"/>
        <w:gridCol w:w="3108"/>
        <w:gridCol w:w="3369"/>
      </w:tblGrid>
      <w:tr w:rsidR="00F41CEF" w:rsidRPr="00F41CEF" w:rsidTr="000E0089">
        <w:tc>
          <w:tcPr>
            <w:tcW w:w="3436" w:type="dxa"/>
            <w:hideMark/>
          </w:tcPr>
          <w:p w:rsidR="00F41CEF" w:rsidRPr="00F41CEF" w:rsidRDefault="00F41CEF" w:rsidP="000E0089">
            <w:pPr>
              <w:spacing w:after="0" w:line="240" w:lineRule="auto"/>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 xml:space="preserve">          </w:t>
            </w:r>
            <w:r w:rsidR="000E0089">
              <w:rPr>
                <w:rFonts w:ascii="Times New Roman" w:eastAsia="Times New Roman" w:hAnsi="Times New Roman" w:cs="Times New Roman"/>
                <w:b/>
                <w:color w:val="000000"/>
                <w:sz w:val="28"/>
                <w:szCs w:val="28"/>
                <w:lang w:eastAsia="ru-RU"/>
              </w:rPr>
              <w:t>25</w:t>
            </w:r>
            <w:r w:rsidRPr="00F41CEF">
              <w:rPr>
                <w:rFonts w:ascii="Times New Roman" w:eastAsia="Times New Roman" w:hAnsi="Times New Roman" w:cs="Times New Roman"/>
                <w:b/>
                <w:color w:val="000000"/>
                <w:sz w:val="28"/>
                <w:szCs w:val="28"/>
                <w:lang w:eastAsia="ru-RU"/>
              </w:rPr>
              <w:t>.</w:t>
            </w:r>
            <w:r w:rsidR="000E0089">
              <w:rPr>
                <w:rFonts w:ascii="Times New Roman" w:eastAsia="Times New Roman" w:hAnsi="Times New Roman" w:cs="Times New Roman"/>
                <w:b/>
                <w:color w:val="000000"/>
                <w:sz w:val="28"/>
                <w:szCs w:val="28"/>
                <w:lang w:eastAsia="ru-RU"/>
              </w:rPr>
              <w:t>06.2020</w:t>
            </w:r>
            <w:r w:rsidRPr="00F41CEF">
              <w:rPr>
                <w:rFonts w:ascii="Times New Roman" w:eastAsia="Times New Roman" w:hAnsi="Times New Roman" w:cs="Times New Roman"/>
                <w:b/>
                <w:color w:val="000000"/>
                <w:sz w:val="28"/>
                <w:szCs w:val="28"/>
                <w:lang w:eastAsia="ru-RU"/>
              </w:rPr>
              <w:t xml:space="preserve"> года</w:t>
            </w:r>
          </w:p>
        </w:tc>
        <w:tc>
          <w:tcPr>
            <w:tcW w:w="3107" w:type="dxa"/>
          </w:tcPr>
          <w:p w:rsidR="00F41CEF" w:rsidRPr="00F41CEF" w:rsidRDefault="00F41CEF" w:rsidP="00F41CEF">
            <w:pPr>
              <w:spacing w:after="0" w:line="240" w:lineRule="auto"/>
              <w:rPr>
                <w:rFonts w:ascii="Times New Roman" w:eastAsia="Times New Roman" w:hAnsi="Times New Roman" w:cs="Times New Roman"/>
                <w:b/>
                <w:color w:val="000000"/>
                <w:sz w:val="28"/>
                <w:szCs w:val="28"/>
                <w:lang w:eastAsia="ru-RU"/>
              </w:rPr>
            </w:pPr>
          </w:p>
        </w:tc>
        <w:tc>
          <w:tcPr>
            <w:tcW w:w="3368" w:type="dxa"/>
            <w:hideMark/>
          </w:tcPr>
          <w:p w:rsidR="00F41CEF" w:rsidRPr="00F41CEF" w:rsidRDefault="00F41CEF" w:rsidP="000E0089">
            <w:pPr>
              <w:spacing w:after="0" w:line="240" w:lineRule="auto"/>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 xml:space="preserve">                             № </w:t>
            </w:r>
            <w:r w:rsidR="000E0089">
              <w:rPr>
                <w:rFonts w:ascii="Times New Roman" w:eastAsia="Times New Roman" w:hAnsi="Times New Roman" w:cs="Times New Roman"/>
                <w:b/>
                <w:color w:val="000000"/>
                <w:sz w:val="28"/>
                <w:szCs w:val="28"/>
                <w:lang w:eastAsia="ru-RU"/>
              </w:rPr>
              <w:t>2-8</w:t>
            </w:r>
          </w:p>
        </w:tc>
      </w:tr>
    </w:tbl>
    <w:p w:rsidR="00F41CEF" w:rsidRPr="00F41CEF" w:rsidRDefault="00F41CEF" w:rsidP="00F41CEF">
      <w:pPr>
        <w:spacing w:after="0" w:line="240" w:lineRule="auto"/>
        <w:ind w:firstLine="851"/>
        <w:rPr>
          <w:rFonts w:ascii="Times New Roman" w:eastAsia="Times New Roman" w:hAnsi="Times New Roman" w:cs="Times New Roman"/>
          <w:sz w:val="28"/>
          <w:szCs w:val="20"/>
          <w:lang w:eastAsia="ru-RU"/>
        </w:rPr>
      </w:pPr>
    </w:p>
    <w:p w:rsidR="00F41CEF" w:rsidRPr="00F41CEF" w:rsidRDefault="00F41CEF" w:rsidP="00F41CEF">
      <w:pPr>
        <w:spacing w:after="0" w:line="240" w:lineRule="auto"/>
        <w:ind w:left="720"/>
        <w:jc w:val="center"/>
        <w:rPr>
          <w:rFonts w:ascii="Times New Roman" w:eastAsia="Times New Roman" w:hAnsi="Times New Roman" w:cs="Times New Roman"/>
          <w:b/>
          <w:sz w:val="28"/>
          <w:szCs w:val="20"/>
          <w:lang w:eastAsia="ru-RU"/>
        </w:rPr>
      </w:pPr>
      <w:r w:rsidRPr="00F41CEF">
        <w:rPr>
          <w:rFonts w:ascii="Times New Roman" w:eastAsia="Times New Roman" w:hAnsi="Times New Roman" w:cs="Times New Roman"/>
          <w:b/>
          <w:sz w:val="28"/>
          <w:szCs w:val="20"/>
          <w:lang w:eastAsia="ru-RU"/>
        </w:rPr>
        <w:t>Об  инструкции по делопроизводству</w:t>
      </w:r>
    </w:p>
    <w:p w:rsidR="00F41CEF" w:rsidRPr="00F41CEF" w:rsidRDefault="00F41CEF" w:rsidP="00F41CEF">
      <w:pPr>
        <w:spacing w:after="0" w:line="240" w:lineRule="auto"/>
        <w:ind w:left="720"/>
        <w:jc w:val="center"/>
        <w:rPr>
          <w:rFonts w:ascii="Times New Roman" w:eastAsia="Times New Roman" w:hAnsi="Times New Roman" w:cs="Times New Roman"/>
          <w:b/>
          <w:sz w:val="28"/>
          <w:szCs w:val="20"/>
          <w:lang w:eastAsia="ru-RU"/>
        </w:rPr>
      </w:pPr>
      <w:r w:rsidRPr="00F41CEF">
        <w:rPr>
          <w:rFonts w:ascii="Times New Roman" w:eastAsia="Times New Roman" w:hAnsi="Times New Roman" w:cs="Times New Roman"/>
          <w:b/>
          <w:sz w:val="28"/>
          <w:szCs w:val="20"/>
          <w:lang w:eastAsia="ru-RU"/>
        </w:rPr>
        <w:t xml:space="preserve"> в Территориальной избирательной комиссии №</w:t>
      </w:r>
      <w:r w:rsidR="000E0089">
        <w:rPr>
          <w:rFonts w:ascii="Times New Roman" w:eastAsia="Times New Roman" w:hAnsi="Times New Roman" w:cs="Times New Roman"/>
          <w:b/>
          <w:sz w:val="28"/>
          <w:szCs w:val="20"/>
          <w:lang w:eastAsia="ru-RU"/>
        </w:rPr>
        <w:t>49</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p>
    <w:p w:rsidR="00F41CEF" w:rsidRPr="00F41CEF" w:rsidRDefault="00F41CEF" w:rsidP="008140DB">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соответствии с решением Санкт-Петербургской избирательной комиссии от 06.12.2018 № 81-1 «О Типовой инструкции по делопроизводству в территориальной избирательной комиссии в Санкт-Петербурге», Территориальная избирательная комиссия</w:t>
      </w:r>
      <w:r w:rsidRPr="00F41CEF">
        <w:rPr>
          <w:rFonts w:ascii="Arial" w:eastAsia="Times New Roman" w:hAnsi="Arial" w:cs="Arial"/>
          <w:sz w:val="35"/>
          <w:szCs w:val="35"/>
          <w:lang w:eastAsia="ru-RU"/>
        </w:rPr>
        <w:t xml:space="preserve"> </w:t>
      </w:r>
      <w:r w:rsidRPr="00F41CEF">
        <w:rPr>
          <w:rFonts w:ascii="Times New Roman" w:eastAsia="Times New Roman" w:hAnsi="Times New Roman" w:cs="Times New Roman"/>
          <w:sz w:val="28"/>
          <w:szCs w:val="28"/>
          <w:lang w:eastAsia="ru-RU"/>
        </w:rPr>
        <w:t>№</w:t>
      </w:r>
      <w:r w:rsidR="008C064C">
        <w:rPr>
          <w:rFonts w:ascii="Times New Roman" w:eastAsia="Times New Roman" w:hAnsi="Times New Roman" w:cs="Times New Roman"/>
          <w:sz w:val="28"/>
          <w:szCs w:val="28"/>
          <w:lang w:eastAsia="ru-RU"/>
        </w:rPr>
        <w:t>49</w:t>
      </w:r>
      <w:r w:rsidRPr="00F41CEF">
        <w:rPr>
          <w:rFonts w:ascii="Times New Roman" w:eastAsia="Times New Roman" w:hAnsi="Times New Roman" w:cs="Times New Roman"/>
          <w:sz w:val="28"/>
          <w:szCs w:val="28"/>
          <w:lang w:eastAsia="ru-RU"/>
        </w:rPr>
        <w:t xml:space="preserve"> </w:t>
      </w:r>
      <w:r w:rsidRPr="00F41CEF">
        <w:rPr>
          <w:rFonts w:ascii="Times New Roman" w:eastAsia="Times New Roman" w:hAnsi="Times New Roman" w:cs="Times New Roman"/>
          <w:b/>
          <w:sz w:val="28"/>
          <w:szCs w:val="28"/>
          <w:lang w:eastAsia="ru-RU"/>
        </w:rPr>
        <w:t>р е ш и л а:</w:t>
      </w:r>
    </w:p>
    <w:p w:rsidR="00F41CEF" w:rsidRPr="00F41CEF" w:rsidRDefault="00F41CEF" w:rsidP="008140DB">
      <w:pPr>
        <w:spacing w:after="0" w:line="360" w:lineRule="auto"/>
        <w:ind w:left="142" w:firstLine="345"/>
        <w:jc w:val="both"/>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 xml:space="preserve">     1. Утвердить инструкцию по делопроизводству в Территориальной избирательной комиссии № </w:t>
      </w:r>
      <w:r w:rsidR="000E0089">
        <w:rPr>
          <w:rFonts w:ascii="Times New Roman" w:eastAsia="Times New Roman" w:hAnsi="Times New Roman" w:cs="Times New Roman"/>
          <w:sz w:val="28"/>
          <w:szCs w:val="20"/>
          <w:lang w:eastAsia="ru-RU"/>
        </w:rPr>
        <w:t>49</w:t>
      </w:r>
      <w:r w:rsidRPr="00F41CEF">
        <w:rPr>
          <w:rFonts w:ascii="Times New Roman" w:eastAsia="Times New Roman" w:hAnsi="Times New Roman" w:cs="Times New Roman"/>
          <w:sz w:val="28"/>
          <w:szCs w:val="20"/>
          <w:lang w:eastAsia="ru-RU"/>
        </w:rPr>
        <w:t xml:space="preserve"> согласно  приложению к настоящему решению.</w:t>
      </w:r>
    </w:p>
    <w:p w:rsidR="00F41CEF" w:rsidRPr="00F41CEF" w:rsidRDefault="00F41CEF" w:rsidP="008140DB">
      <w:pPr>
        <w:spacing w:after="0" w:line="360" w:lineRule="auto"/>
        <w:ind w:firstLine="851"/>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2. Опубликовать настоящее решение на сайте Территориальной избирательной комиссии № </w:t>
      </w:r>
      <w:r w:rsidR="000E0089">
        <w:rPr>
          <w:rFonts w:ascii="Times New Roman" w:eastAsia="Times New Roman" w:hAnsi="Times New Roman" w:cs="Times New Roman"/>
          <w:sz w:val="28"/>
          <w:szCs w:val="28"/>
          <w:lang w:eastAsia="ru-RU"/>
        </w:rPr>
        <w:t>49</w:t>
      </w:r>
      <w:r w:rsidRPr="00F41CEF">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F41CEF" w:rsidRPr="000E0089" w:rsidRDefault="000E0089" w:rsidP="008140DB">
      <w:pPr>
        <w:spacing w:after="0" w:line="360" w:lineRule="auto"/>
        <w:ind w:firstLine="851"/>
        <w:jc w:val="both"/>
        <w:rPr>
          <w:rFonts w:ascii="Times New Roman" w:eastAsia="Times New Roman" w:hAnsi="Times New Roman" w:cs="Times New Roman"/>
          <w:sz w:val="28"/>
          <w:szCs w:val="28"/>
          <w:lang w:eastAsia="ru-RU"/>
        </w:rPr>
      </w:pPr>
      <w:r w:rsidRPr="000E0089">
        <w:rPr>
          <w:rFonts w:ascii="Times New Roman" w:eastAsia="Times New Roman" w:hAnsi="Times New Roman" w:cs="Times New Roman"/>
          <w:sz w:val="28"/>
          <w:szCs w:val="28"/>
          <w:lang w:eastAsia="ru-RU"/>
        </w:rPr>
        <w:t>3</w:t>
      </w:r>
      <w:r w:rsidR="00F41CEF" w:rsidRPr="000E0089">
        <w:rPr>
          <w:rFonts w:ascii="Times New Roman" w:eastAsia="Times New Roman" w:hAnsi="Times New Roman" w:cs="Times New Roman"/>
          <w:sz w:val="28"/>
          <w:szCs w:val="28"/>
          <w:lang w:eastAsia="ru-RU"/>
        </w:rPr>
        <w:t>. Контроль за исполнением настоящего решения возложить на председателя Территори</w:t>
      </w:r>
      <w:r w:rsidRPr="000E0089">
        <w:rPr>
          <w:rFonts w:ascii="Times New Roman" w:eastAsia="Times New Roman" w:hAnsi="Times New Roman" w:cs="Times New Roman"/>
          <w:sz w:val="28"/>
          <w:szCs w:val="28"/>
          <w:lang w:eastAsia="ru-RU"/>
        </w:rPr>
        <w:t>альной избирательной комиссии № 49 Талятова А.И.</w:t>
      </w:r>
    </w:p>
    <w:p w:rsidR="000E0089" w:rsidRPr="000E0089" w:rsidRDefault="000E0089" w:rsidP="008140DB">
      <w:pPr>
        <w:spacing w:after="0" w:line="360" w:lineRule="auto"/>
        <w:ind w:firstLine="851"/>
        <w:jc w:val="both"/>
        <w:rPr>
          <w:rFonts w:ascii="Times New Roman" w:eastAsia="Times New Roman" w:hAnsi="Times New Roman" w:cs="Times New Roman"/>
          <w:sz w:val="28"/>
          <w:szCs w:val="28"/>
          <w:lang w:eastAsia="ru-RU"/>
        </w:rPr>
      </w:pPr>
    </w:p>
    <w:p w:rsidR="000E0089" w:rsidRPr="000E0089" w:rsidRDefault="000E0089" w:rsidP="004831D3">
      <w:pPr>
        <w:spacing w:after="0" w:line="360" w:lineRule="auto"/>
        <w:jc w:val="both"/>
        <w:rPr>
          <w:rFonts w:ascii="Times New Roman" w:eastAsia="Calibri" w:hAnsi="Times New Roman" w:cs="Times New Roman"/>
          <w:sz w:val="28"/>
          <w:szCs w:val="28"/>
        </w:rPr>
      </w:pPr>
      <w:r w:rsidRPr="000E0089">
        <w:rPr>
          <w:rFonts w:ascii="Times New Roman" w:eastAsia="Calibri" w:hAnsi="Times New Roman" w:cs="Times New Roman"/>
          <w:sz w:val="28"/>
          <w:szCs w:val="28"/>
        </w:rPr>
        <w:t>Председатель территориальной</w:t>
      </w:r>
    </w:p>
    <w:p w:rsidR="000E0089" w:rsidRPr="000E0089" w:rsidRDefault="000E0089" w:rsidP="004831D3">
      <w:pPr>
        <w:spacing w:after="0" w:line="360" w:lineRule="auto"/>
        <w:jc w:val="both"/>
        <w:rPr>
          <w:rFonts w:ascii="Times New Roman" w:eastAsia="Calibri" w:hAnsi="Times New Roman" w:cs="Times New Roman"/>
          <w:sz w:val="28"/>
          <w:szCs w:val="28"/>
        </w:rPr>
      </w:pPr>
      <w:r w:rsidRPr="000E0089">
        <w:rPr>
          <w:rFonts w:ascii="Times New Roman" w:eastAsia="Calibri" w:hAnsi="Times New Roman" w:cs="Times New Roman"/>
          <w:sz w:val="28"/>
          <w:szCs w:val="28"/>
        </w:rPr>
        <w:t xml:space="preserve">избирательной комиссии № 49                                                 </w:t>
      </w:r>
      <w:r w:rsidRPr="000E0089">
        <w:rPr>
          <w:rFonts w:ascii="Times New Roman" w:hAnsi="Times New Roman" w:cs="Times New Roman"/>
          <w:sz w:val="28"/>
          <w:szCs w:val="28"/>
        </w:rPr>
        <w:t>А.И. Талятов</w:t>
      </w:r>
    </w:p>
    <w:p w:rsidR="000E0089" w:rsidRPr="000E0089" w:rsidRDefault="000E0089" w:rsidP="004831D3">
      <w:pPr>
        <w:spacing w:after="0" w:line="360" w:lineRule="auto"/>
        <w:jc w:val="both"/>
        <w:rPr>
          <w:rFonts w:ascii="Times New Roman" w:eastAsia="Calibri" w:hAnsi="Times New Roman" w:cs="Times New Roman"/>
          <w:sz w:val="28"/>
          <w:szCs w:val="28"/>
        </w:rPr>
      </w:pPr>
    </w:p>
    <w:p w:rsidR="000E0089" w:rsidRPr="000E0089" w:rsidRDefault="000E0089" w:rsidP="004831D3">
      <w:pPr>
        <w:spacing w:after="0" w:line="360" w:lineRule="auto"/>
        <w:jc w:val="both"/>
        <w:rPr>
          <w:rFonts w:ascii="Times New Roman" w:eastAsia="Calibri" w:hAnsi="Times New Roman" w:cs="Times New Roman"/>
          <w:sz w:val="28"/>
          <w:szCs w:val="28"/>
        </w:rPr>
      </w:pPr>
      <w:r w:rsidRPr="000E0089">
        <w:rPr>
          <w:rFonts w:ascii="Times New Roman" w:eastAsia="Calibri" w:hAnsi="Times New Roman" w:cs="Times New Roman"/>
          <w:sz w:val="28"/>
          <w:szCs w:val="28"/>
        </w:rPr>
        <w:t xml:space="preserve">Секретарь заседания </w:t>
      </w:r>
    </w:p>
    <w:p w:rsidR="004831D3" w:rsidRDefault="004831D3" w:rsidP="004831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0E0089" w:rsidRPr="000E0089">
        <w:rPr>
          <w:rFonts w:ascii="Times New Roman" w:eastAsia="Calibri" w:hAnsi="Times New Roman" w:cs="Times New Roman"/>
          <w:sz w:val="28"/>
          <w:szCs w:val="28"/>
        </w:rPr>
        <w:t>ерриториальной</w:t>
      </w:r>
      <w:r>
        <w:rPr>
          <w:rFonts w:ascii="Times New Roman" w:eastAsia="Calibri" w:hAnsi="Times New Roman" w:cs="Times New Roman"/>
          <w:sz w:val="28"/>
          <w:szCs w:val="28"/>
        </w:rPr>
        <w:t xml:space="preserve"> </w:t>
      </w:r>
    </w:p>
    <w:p w:rsidR="000E0089" w:rsidRDefault="000E0089" w:rsidP="004831D3">
      <w:pPr>
        <w:spacing w:after="0" w:line="360" w:lineRule="auto"/>
        <w:jc w:val="both"/>
        <w:rPr>
          <w:rFonts w:ascii="Times New Roman" w:eastAsia="Calibri" w:hAnsi="Times New Roman" w:cs="Times New Roman"/>
          <w:sz w:val="28"/>
          <w:szCs w:val="28"/>
        </w:rPr>
      </w:pPr>
      <w:r w:rsidRPr="000E0089">
        <w:rPr>
          <w:rFonts w:ascii="Times New Roman" w:eastAsia="Calibri" w:hAnsi="Times New Roman" w:cs="Times New Roman"/>
          <w:sz w:val="28"/>
          <w:szCs w:val="28"/>
        </w:rPr>
        <w:t>избирательной комиссии № 49</w:t>
      </w:r>
      <w:r w:rsidRPr="000E0089">
        <w:rPr>
          <w:rFonts w:ascii="Times New Roman" w:eastAsia="Calibri" w:hAnsi="Times New Roman" w:cs="Times New Roman"/>
          <w:sz w:val="28"/>
          <w:szCs w:val="28"/>
        </w:rPr>
        <w:tab/>
      </w:r>
      <w:r w:rsidRPr="000E0089">
        <w:rPr>
          <w:rFonts w:ascii="Times New Roman" w:eastAsia="Calibri" w:hAnsi="Times New Roman" w:cs="Times New Roman"/>
          <w:sz w:val="28"/>
          <w:szCs w:val="28"/>
        </w:rPr>
        <w:tab/>
      </w:r>
      <w:r w:rsidRPr="000E0089">
        <w:rPr>
          <w:rFonts w:ascii="Times New Roman" w:eastAsia="Calibri" w:hAnsi="Times New Roman" w:cs="Times New Roman"/>
          <w:sz w:val="28"/>
          <w:szCs w:val="28"/>
        </w:rPr>
        <w:tab/>
      </w:r>
      <w:r w:rsidRPr="000E0089">
        <w:rPr>
          <w:rFonts w:ascii="Times New Roman" w:eastAsia="Calibri" w:hAnsi="Times New Roman" w:cs="Times New Roman"/>
          <w:sz w:val="28"/>
          <w:szCs w:val="28"/>
        </w:rPr>
        <w:tab/>
        <w:t xml:space="preserve">           С.В. Пухов</w:t>
      </w:r>
    </w:p>
    <w:p w:rsidR="000E0089" w:rsidRDefault="000E0089" w:rsidP="000E0089">
      <w:pPr>
        <w:spacing w:after="0" w:line="240" w:lineRule="auto"/>
        <w:jc w:val="both"/>
        <w:rPr>
          <w:rFonts w:ascii="Times New Roman" w:eastAsia="Calibri" w:hAnsi="Times New Roman" w:cs="Times New Roman"/>
          <w:sz w:val="28"/>
          <w:szCs w:val="28"/>
        </w:rPr>
      </w:pPr>
      <w:bookmarkStart w:id="0" w:name="_GoBack"/>
      <w:bookmarkEnd w:id="0"/>
    </w:p>
    <w:p w:rsidR="000E0089" w:rsidRPr="000E0089" w:rsidRDefault="000E0089" w:rsidP="000E0089">
      <w:pPr>
        <w:spacing w:after="0" w:line="240" w:lineRule="auto"/>
        <w:jc w:val="both"/>
        <w:rPr>
          <w:rFonts w:ascii="Times New Roman" w:eastAsia="Times New Roman" w:hAnsi="Times New Roman" w:cs="Times New Roman"/>
          <w:sz w:val="28"/>
          <w:szCs w:val="28"/>
          <w:lang w:eastAsia="ru-RU"/>
        </w:rPr>
      </w:pPr>
    </w:p>
    <w:p w:rsidR="000E0089" w:rsidRDefault="000E0089">
      <w:pPr>
        <w:rPr>
          <w:rFonts w:ascii="Calibri" w:eastAsia="Calibri" w:hAnsi="Calibri" w:cs="Times New Roman"/>
          <w:color w:val="000000"/>
          <w:sz w:val="24"/>
          <w:szCs w:val="24"/>
        </w:rPr>
      </w:pPr>
      <w:r>
        <w:rPr>
          <w:rFonts w:ascii="Calibri" w:eastAsia="Calibri" w:hAnsi="Calibri" w:cs="Times New Roman"/>
          <w:color w:val="000000"/>
          <w:sz w:val="24"/>
          <w:szCs w:val="24"/>
        </w:rPr>
        <w:br w:type="page"/>
      </w: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autoSpaceDE w:val="0"/>
        <w:autoSpaceDN w:val="0"/>
        <w:adjustRightInd w:val="0"/>
        <w:spacing w:after="0" w:line="240" w:lineRule="auto"/>
        <w:ind w:left="4253"/>
        <w:jc w:val="right"/>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УТВЕРЖДЕНА</w:t>
      </w:r>
    </w:p>
    <w:p w:rsidR="00F41CEF" w:rsidRPr="00F41CEF" w:rsidRDefault="00F41CEF" w:rsidP="00F41CEF">
      <w:pPr>
        <w:autoSpaceDE w:val="0"/>
        <w:autoSpaceDN w:val="0"/>
        <w:adjustRightInd w:val="0"/>
        <w:spacing w:after="0" w:line="240" w:lineRule="auto"/>
        <w:ind w:left="4253"/>
        <w:jc w:val="right"/>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решением Территориальной</w:t>
      </w:r>
    </w:p>
    <w:p w:rsidR="00F41CEF" w:rsidRPr="00F41CEF" w:rsidRDefault="00F41CEF" w:rsidP="00F41CEF">
      <w:pPr>
        <w:autoSpaceDE w:val="0"/>
        <w:autoSpaceDN w:val="0"/>
        <w:adjustRightInd w:val="0"/>
        <w:spacing w:after="0" w:line="240" w:lineRule="auto"/>
        <w:ind w:left="4253"/>
        <w:jc w:val="right"/>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избирательной комиссии №</w:t>
      </w:r>
      <w:r w:rsidR="000E0089">
        <w:rPr>
          <w:rFonts w:ascii="Times New Roman" w:eastAsia="Times New Roman" w:hAnsi="Times New Roman" w:cs="Times New Roman"/>
          <w:color w:val="000000"/>
          <w:sz w:val="28"/>
          <w:szCs w:val="28"/>
          <w:lang w:eastAsia="ru-RU"/>
        </w:rPr>
        <w:t>49</w:t>
      </w:r>
    </w:p>
    <w:p w:rsidR="00F41CEF" w:rsidRPr="00F41CEF" w:rsidRDefault="00F41CEF" w:rsidP="00F41CEF">
      <w:pPr>
        <w:autoSpaceDE w:val="0"/>
        <w:autoSpaceDN w:val="0"/>
        <w:adjustRightInd w:val="0"/>
        <w:spacing w:after="0" w:line="240" w:lineRule="auto"/>
        <w:ind w:left="4253"/>
        <w:jc w:val="right"/>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от 2</w:t>
      </w:r>
      <w:r w:rsidR="000E0089">
        <w:rPr>
          <w:rFonts w:ascii="Times New Roman" w:eastAsia="Times New Roman" w:hAnsi="Times New Roman" w:cs="Times New Roman"/>
          <w:color w:val="000000"/>
          <w:sz w:val="28"/>
          <w:szCs w:val="28"/>
          <w:lang w:eastAsia="ru-RU"/>
        </w:rPr>
        <w:t>5.06</w:t>
      </w:r>
      <w:r w:rsidRPr="00F41CEF">
        <w:rPr>
          <w:rFonts w:ascii="Times New Roman" w:eastAsia="Times New Roman" w:hAnsi="Times New Roman" w:cs="Times New Roman"/>
          <w:color w:val="000000"/>
          <w:sz w:val="28"/>
          <w:szCs w:val="28"/>
          <w:lang w:eastAsia="ru-RU"/>
        </w:rPr>
        <w:t>.20</w:t>
      </w:r>
      <w:r w:rsidR="000E0089">
        <w:rPr>
          <w:rFonts w:ascii="Times New Roman" w:eastAsia="Times New Roman" w:hAnsi="Times New Roman" w:cs="Times New Roman"/>
          <w:color w:val="000000"/>
          <w:sz w:val="28"/>
          <w:szCs w:val="28"/>
          <w:lang w:eastAsia="ru-RU"/>
        </w:rPr>
        <w:t>20</w:t>
      </w:r>
      <w:r w:rsidRPr="00F41CEF">
        <w:rPr>
          <w:rFonts w:ascii="Times New Roman" w:eastAsia="Times New Roman" w:hAnsi="Times New Roman" w:cs="Times New Roman"/>
          <w:color w:val="000000"/>
          <w:sz w:val="28"/>
          <w:szCs w:val="28"/>
          <w:lang w:eastAsia="ru-RU"/>
        </w:rPr>
        <w:t xml:space="preserve"> № </w:t>
      </w:r>
      <w:r w:rsidR="000E0089">
        <w:rPr>
          <w:rFonts w:ascii="Times New Roman" w:eastAsia="Times New Roman" w:hAnsi="Times New Roman" w:cs="Times New Roman"/>
          <w:color w:val="000000"/>
          <w:sz w:val="28"/>
          <w:szCs w:val="28"/>
          <w:lang w:eastAsia="ru-RU"/>
        </w:rPr>
        <w:t>2</w:t>
      </w:r>
      <w:r w:rsidRPr="00F41CEF">
        <w:rPr>
          <w:rFonts w:ascii="Times New Roman" w:eastAsia="Times New Roman" w:hAnsi="Times New Roman" w:cs="Times New Roman"/>
          <w:color w:val="000000"/>
          <w:sz w:val="28"/>
          <w:szCs w:val="28"/>
          <w:lang w:eastAsia="ru-RU"/>
        </w:rPr>
        <w:t>-</w:t>
      </w:r>
      <w:r w:rsidR="000E0089">
        <w:rPr>
          <w:rFonts w:ascii="Times New Roman" w:eastAsia="Times New Roman" w:hAnsi="Times New Roman" w:cs="Times New Roman"/>
          <w:color w:val="000000"/>
          <w:sz w:val="28"/>
          <w:szCs w:val="28"/>
          <w:lang w:eastAsia="ru-RU"/>
        </w:rPr>
        <w:t>8</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 xml:space="preserve">ИНСТРУКЦИЯ ПО ДЕЛОПРОИЗВОДСТВУ </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 xml:space="preserve"> В ТЕРРИТОРИАЛЬНОЙ ИЗБИРАТЕЛЬНОЙ</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b/>
          <w:bCs/>
          <w:color w:val="000000"/>
          <w:sz w:val="28"/>
          <w:szCs w:val="28"/>
          <w:lang w:eastAsia="ru-RU"/>
        </w:rPr>
        <w:t xml:space="preserve">КОМИССИИ № </w:t>
      </w:r>
      <w:r w:rsidR="000E0089">
        <w:rPr>
          <w:rFonts w:ascii="Times New Roman" w:eastAsia="Times New Roman" w:hAnsi="Times New Roman" w:cs="Times New Roman"/>
          <w:b/>
          <w:bCs/>
          <w:color w:val="000000"/>
          <w:sz w:val="28"/>
          <w:szCs w:val="28"/>
          <w:lang w:eastAsia="ru-RU"/>
        </w:rPr>
        <w:t>49</w:t>
      </w:r>
    </w:p>
    <w:p w:rsidR="00F41CEF" w:rsidRPr="00F41CEF" w:rsidRDefault="00F41CEF" w:rsidP="00F41CEF">
      <w:pPr>
        <w:keepNext/>
        <w:spacing w:before="480" w:after="360" w:line="360" w:lineRule="auto"/>
        <w:jc w:val="center"/>
        <w:outlineLvl w:val="0"/>
        <w:rPr>
          <w:rFonts w:ascii="Times New Roman" w:eastAsia="Times New Roman" w:hAnsi="Times New Roman" w:cs="Times New Roman"/>
          <w:b/>
          <w:bCs/>
          <w:color w:val="000000"/>
          <w:kern w:val="32"/>
          <w:sz w:val="28"/>
          <w:szCs w:val="28"/>
          <w:lang w:eastAsia="ru-RU"/>
        </w:rPr>
      </w:pPr>
      <w:r w:rsidRPr="00F41CEF">
        <w:rPr>
          <w:rFonts w:ascii="Times New Roman" w:eastAsia="Times New Roman" w:hAnsi="Times New Roman" w:cs="Arial"/>
          <w:b/>
          <w:bCs/>
          <w:kern w:val="32"/>
          <w:sz w:val="28"/>
          <w:szCs w:val="28"/>
          <w:lang w:eastAsia="ru-RU"/>
        </w:rPr>
        <w:t>1. Общие положения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1.1. Инструкция по делопроизводству в Т</w:t>
      </w:r>
      <w:r w:rsidRPr="00F41CEF">
        <w:rPr>
          <w:rFonts w:ascii="Times New Roman" w:eastAsia="Times New Roman" w:hAnsi="Times New Roman" w:cs="Times New Roman"/>
          <w:sz w:val="28"/>
          <w:szCs w:val="28"/>
          <w:lang w:eastAsia="ru-RU"/>
        </w:rPr>
        <w:t xml:space="preserve">ерриториальной  избирательной комиссии № </w:t>
      </w:r>
      <w:r w:rsidR="000E0089">
        <w:rPr>
          <w:rFonts w:ascii="Times New Roman" w:eastAsia="Times New Roman" w:hAnsi="Times New Roman" w:cs="Times New Roman"/>
          <w:sz w:val="28"/>
          <w:szCs w:val="28"/>
          <w:lang w:eastAsia="ru-RU"/>
        </w:rPr>
        <w:t>49</w:t>
      </w:r>
      <w:r w:rsidRPr="00F41CEF">
        <w:rPr>
          <w:rFonts w:ascii="Times New Roman" w:eastAsia="Times New Roman" w:hAnsi="Times New Roman" w:cs="Times New Roman"/>
          <w:sz w:val="28"/>
          <w:szCs w:val="28"/>
          <w:lang w:eastAsia="ru-RU"/>
        </w:rPr>
        <w:t xml:space="preserve">  </w:t>
      </w:r>
      <w:r w:rsidRPr="00F41CEF">
        <w:rPr>
          <w:rFonts w:ascii="Times New Roman" w:eastAsia="Times New Roman" w:hAnsi="Times New Roman" w:cs="Times New Roman"/>
          <w:color w:val="000000"/>
          <w:sz w:val="28"/>
          <w:szCs w:val="28"/>
          <w:lang w:eastAsia="ru-RU"/>
        </w:rPr>
        <w:t>(далее – Инструкция) устанавливает порядок работы с документами, основные правила их подготовки и оформления в Территориальной и</w:t>
      </w:r>
      <w:r w:rsidR="000E0089">
        <w:rPr>
          <w:rFonts w:ascii="Times New Roman" w:eastAsia="Times New Roman" w:hAnsi="Times New Roman" w:cs="Times New Roman"/>
          <w:sz w:val="28"/>
          <w:szCs w:val="28"/>
          <w:lang w:eastAsia="ru-RU"/>
        </w:rPr>
        <w:t>збирательной комиссии № 49</w:t>
      </w:r>
      <w:r w:rsidRPr="00F41CEF">
        <w:rPr>
          <w:rFonts w:ascii="Times New Roman" w:eastAsia="Times New Roman" w:hAnsi="Times New Roman" w:cs="Times New Roman"/>
          <w:sz w:val="28"/>
          <w:szCs w:val="28"/>
          <w:lang w:eastAsia="ru-RU"/>
        </w:rPr>
        <w:t xml:space="preserve"> (далее – Территориальная комиссия)</w:t>
      </w:r>
      <w:r w:rsidRPr="00F41CEF">
        <w:rPr>
          <w:rFonts w:ascii="Times New Roman" w:eastAsia="Times New Roman" w:hAnsi="Times New Roman" w:cs="Times New Roman"/>
          <w:color w:val="000000"/>
          <w:sz w:val="28"/>
          <w:szCs w:val="28"/>
          <w:lang w:eastAsia="ru-RU"/>
        </w:rPr>
        <w:t>.</w:t>
      </w:r>
    </w:p>
    <w:p w:rsidR="00F41CEF" w:rsidRPr="00F41CEF" w:rsidRDefault="00F41CEF" w:rsidP="00F41CEF">
      <w:pPr>
        <w:spacing w:after="0" w:line="360" w:lineRule="auto"/>
        <w:ind w:firstLine="720"/>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Порядок работы с электронными документами, документами по ведению кадрового делопроизводства определяется отдельными инструкциями.</w:t>
      </w:r>
    </w:p>
    <w:p w:rsidR="00F41CEF" w:rsidRPr="00F41CEF" w:rsidRDefault="00F41CEF" w:rsidP="00F41CEF">
      <w:pPr>
        <w:spacing w:after="0" w:line="360" w:lineRule="auto"/>
        <w:ind w:firstLine="720"/>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color w:val="000000"/>
          <w:sz w:val="28"/>
          <w:szCs w:val="28"/>
          <w:lang w:eastAsia="ru-RU"/>
        </w:rPr>
        <w:t xml:space="preserve">Инструкция разработана на основании Федеральных законов </w:t>
      </w:r>
      <w:r w:rsidRPr="00F41CEF">
        <w:rPr>
          <w:rFonts w:ascii="Times New Roman" w:eastAsia="Times New Roman" w:hAnsi="Times New Roman" w:cs="Times New Roman"/>
          <w:bCs/>
          <w:color w:val="000000"/>
          <w:sz w:val="28"/>
          <w:szCs w:val="28"/>
          <w:lang w:eastAsia="ru-RU"/>
        </w:rPr>
        <w:br/>
        <w:t xml:space="preserve">«Об основных гарантиях избирательных прав и права на участие в референдуме граждан Российской Федерации», «Об архивном деле в Российской Федерации», «О порядке рассмотрения обращений граждан Российской Федерации», законов Санкт-Петербурга, Правил делопроизводства в федеральных органах исполнительной власти, утвержденных постановлением Правительства Российской Федерации </w:t>
      </w:r>
      <w:r w:rsidRPr="00F41CEF">
        <w:rPr>
          <w:rFonts w:ascii="Times New Roman" w:eastAsia="Times New Roman" w:hAnsi="Times New Roman" w:cs="Times New Roman"/>
          <w:bCs/>
          <w:color w:val="000000"/>
          <w:sz w:val="28"/>
          <w:szCs w:val="28"/>
          <w:lang w:eastAsia="ru-RU"/>
        </w:rPr>
        <w:br/>
        <w:t>от 15 июня 2009 года № 477, с учетом Методических рекомендаций по разработке инструкций по делопроизводству в федеральных органах исполнительной власти, утвержденных приказом Федерального архивного агентства от 23 декабря 2009 года № 76, постановлений и иных нормативных актов ЦИК России, Санкт-Петербургской избирательной комиссии, регламента Т</w:t>
      </w:r>
      <w:r w:rsidRPr="00F41CEF">
        <w:rPr>
          <w:rFonts w:ascii="Times New Roman" w:eastAsia="Times New Roman" w:hAnsi="Times New Roman" w:cs="Times New Roman"/>
          <w:sz w:val="28"/>
          <w:szCs w:val="28"/>
          <w:lang w:eastAsia="ru-RU"/>
        </w:rPr>
        <w:t>ерриториальной комиссии</w:t>
      </w:r>
      <w:r w:rsidRPr="00F41CEF">
        <w:rPr>
          <w:rFonts w:ascii="Times New Roman" w:eastAsia="Times New Roman" w:hAnsi="Times New Roman" w:cs="Times New Roman"/>
          <w:bCs/>
          <w:color w:val="000000"/>
          <w:sz w:val="28"/>
          <w:szCs w:val="28"/>
          <w:lang w:eastAsia="ru-RU"/>
        </w:rPr>
        <w:t xml:space="preserve">, с использованием </w:t>
      </w:r>
      <w:r w:rsidRPr="00F41CEF">
        <w:rPr>
          <w:rFonts w:ascii="Times New Roman" w:eastAsia="Times New Roman" w:hAnsi="Times New Roman" w:cs="Times New Roman"/>
          <w:bCs/>
          <w:sz w:val="28"/>
          <w:szCs w:val="28"/>
          <w:lang w:eastAsia="ru-RU"/>
        </w:rPr>
        <w:t xml:space="preserve">ГОСТа </w:t>
      </w:r>
      <w:r w:rsidRPr="00F41CEF">
        <w:rPr>
          <w:rFonts w:ascii="Times New Roman" w:eastAsia="Times New Roman" w:hAnsi="Times New Roman" w:cs="Times New Roman"/>
          <w:bCs/>
          <w:sz w:val="28"/>
          <w:szCs w:val="28"/>
          <w:lang w:eastAsia="ru-RU"/>
        </w:rPr>
        <w:br/>
      </w:r>
      <w:r w:rsidRPr="00F41CEF">
        <w:rPr>
          <w:rFonts w:ascii="Times New Roman" w:eastAsia="Times New Roman" w:hAnsi="Times New Roman" w:cs="Times New Roman"/>
          <w:bCs/>
          <w:sz w:val="28"/>
          <w:szCs w:val="28"/>
          <w:lang w:eastAsia="ru-RU"/>
        </w:rPr>
        <w:lastRenderedPageBreak/>
        <w:t xml:space="preserve">Р 7.0.8-2013 «СИБИД. Делопроизводство и архивное дело. Термины и определения», ГОСТа Р 7.0.97-2016 «СИБИД. Унифицированные системы документации. Организационно-распорядительная документация». </w:t>
      </w:r>
    </w:p>
    <w:p w:rsidR="00F41CEF" w:rsidRPr="00F41CEF" w:rsidRDefault="00F41CEF" w:rsidP="00F41CEF">
      <w:pPr>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 xml:space="preserve">Работа с документами, содержащими информацию ограниченного распространения, осуществляется в соответствии с постановлением Правительства Российской Федерации от 3 ноября 1994 года № 1233 </w:t>
      </w:r>
      <w:r w:rsidRPr="00F41CEF">
        <w:rPr>
          <w:rFonts w:ascii="Times New Roman" w:eastAsia="Times New Roman" w:hAnsi="Times New Roman" w:cs="Times New Roman"/>
          <w:bCs/>
          <w:color w:val="000000"/>
          <w:sz w:val="28"/>
          <w:szCs w:val="28"/>
          <w:lang w:eastAsia="ru-RU"/>
        </w:rPr>
        <w:br/>
      </w:r>
      <w:r w:rsidRPr="00F41CEF">
        <w:rPr>
          <w:rFonts w:ascii="Times New Roman" w:eastAsia="Times New Roman" w:hAnsi="Times New Roman" w:cs="Times New Roman"/>
          <w:bCs/>
          <w:sz w:val="28"/>
          <w:szCs w:val="28"/>
          <w:lang w:eastAsia="ru-RU"/>
        </w:rPr>
        <w: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r w:rsidRPr="00F41CEF">
        <w:rPr>
          <w:rFonts w:ascii="Times New Roman" w:eastAsia="Times New Roman" w:hAnsi="Times New Roman" w:cs="Times New Roman"/>
          <w:bCs/>
          <w:i/>
          <w:sz w:val="28"/>
          <w:szCs w:val="28"/>
          <w:lang w:eastAsia="ru-RU"/>
        </w:rPr>
        <w:t xml:space="preserve"> </w:t>
      </w:r>
      <w:r w:rsidRPr="00F41CEF">
        <w:rPr>
          <w:rFonts w:ascii="Times New Roman" w:eastAsia="Times New Roman" w:hAnsi="Times New Roman" w:cs="Times New Roman"/>
          <w:bCs/>
          <w:sz w:val="28"/>
          <w:szCs w:val="28"/>
          <w:lang w:eastAsia="ru-RU"/>
        </w:rPr>
        <w:t>за</w:t>
      </w:r>
      <w:r w:rsidRPr="00F41CEF">
        <w:rPr>
          <w:rFonts w:ascii="Times New Roman" w:eastAsia="Times New Roman" w:hAnsi="Times New Roman" w:cs="Times New Roman"/>
          <w:bCs/>
          <w:color w:val="000000"/>
          <w:sz w:val="28"/>
          <w:szCs w:val="28"/>
          <w:lang w:eastAsia="ru-RU"/>
        </w:rPr>
        <w:t xml:space="preserve"> исключением документов, </w:t>
      </w:r>
      <w:r w:rsidRPr="00F41CEF">
        <w:rPr>
          <w:rFonts w:ascii="Times New Roman" w:eastAsia="Times New Roman" w:hAnsi="Times New Roman" w:cs="Times New Roman"/>
          <w:sz w:val="28"/>
          <w:szCs w:val="28"/>
          <w:lang w:eastAsia="ru-RU"/>
        </w:rPr>
        <w:t>содержащих сведения об избирателях, участниках референдума, обращающихся в рамках функционирования Государственной системы регистрации (учета) избирателей, участников референдума в Российской Федерации.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1.2. Правила оформления документов и порядок работы с ними, предусмотренные настоящей Инструкцией, обязательны для членов </w:t>
      </w:r>
      <w:bookmarkStart w:id="1" w:name="OLE_LINK2"/>
      <w:r w:rsidRPr="00F41CEF">
        <w:rPr>
          <w:rFonts w:ascii="Times New Roman" w:eastAsia="Times New Roman" w:hAnsi="Times New Roman" w:cs="Times New Roman"/>
          <w:bCs/>
          <w:color w:val="000000"/>
          <w:sz w:val="28"/>
          <w:szCs w:val="28"/>
          <w:lang w:eastAsia="ru-RU"/>
        </w:rPr>
        <w:t>Т</w:t>
      </w:r>
      <w:r w:rsidRPr="00F41CEF">
        <w:rPr>
          <w:rFonts w:ascii="Times New Roman" w:eastAsia="Times New Roman" w:hAnsi="Times New Roman" w:cs="Times New Roman"/>
          <w:sz w:val="28"/>
          <w:szCs w:val="28"/>
          <w:lang w:eastAsia="ru-RU"/>
        </w:rPr>
        <w:t xml:space="preserve">ерриториальной комиссии </w:t>
      </w:r>
      <w:bookmarkEnd w:id="1"/>
      <w:r w:rsidRPr="00F41CEF">
        <w:rPr>
          <w:rFonts w:ascii="Times New Roman" w:eastAsia="Times New Roman" w:hAnsi="Times New Roman" w:cs="Times New Roman"/>
          <w:bCs/>
          <w:color w:val="000000"/>
          <w:sz w:val="28"/>
          <w:szCs w:val="28"/>
          <w:lang w:eastAsia="ru-RU"/>
        </w:rPr>
        <w:t xml:space="preserve">и </w:t>
      </w:r>
      <w:r w:rsidRPr="00F41CEF">
        <w:rPr>
          <w:rFonts w:ascii="Times New Roman" w:eastAsia="Times New Roman" w:hAnsi="Times New Roman" w:cs="Times New Roman"/>
          <w:color w:val="000000"/>
          <w:sz w:val="28"/>
          <w:szCs w:val="28"/>
          <w:lang w:eastAsia="ru-RU"/>
        </w:rPr>
        <w:t>государственных гражданских служащих</w:t>
      </w:r>
      <w:r w:rsidRPr="00F41CEF">
        <w:rPr>
          <w:rFonts w:ascii="Times New Roman" w:eastAsia="Times New Roman" w:hAnsi="Times New Roman" w:cs="Times New Roman"/>
          <w:bCs/>
          <w:color w:val="000000"/>
          <w:sz w:val="28"/>
          <w:szCs w:val="28"/>
          <w:lang w:eastAsia="ru-RU"/>
        </w:rPr>
        <w:t xml:space="preserve">  аппарата Т</w:t>
      </w:r>
      <w:r w:rsidRPr="00F41CEF">
        <w:rPr>
          <w:rFonts w:ascii="Times New Roman" w:eastAsia="Times New Roman" w:hAnsi="Times New Roman" w:cs="Times New Roman"/>
          <w:sz w:val="28"/>
          <w:szCs w:val="28"/>
          <w:lang w:eastAsia="ru-RU"/>
        </w:rPr>
        <w:t xml:space="preserve">ерриториальной комиссии </w:t>
      </w:r>
      <w:r w:rsidRPr="00F41CEF">
        <w:rPr>
          <w:rFonts w:ascii="Times New Roman" w:eastAsia="Times New Roman" w:hAnsi="Times New Roman" w:cs="Times New Roman"/>
          <w:bCs/>
          <w:color w:val="000000"/>
          <w:sz w:val="28"/>
          <w:szCs w:val="28"/>
          <w:lang w:eastAsia="ru-RU"/>
        </w:rPr>
        <w:t xml:space="preserve">(далее – гражданские служащие), </w:t>
      </w:r>
      <w:r w:rsidRPr="00F41CEF">
        <w:rPr>
          <w:rFonts w:ascii="Times New Roman" w:eastAsia="Times New Roman" w:hAnsi="Times New Roman" w:cs="Times New Roman"/>
          <w:color w:val="000000"/>
          <w:sz w:val="28"/>
          <w:szCs w:val="28"/>
          <w:lang w:eastAsia="ru-RU"/>
        </w:rPr>
        <w:t>а также лиц, привлекаемых по гражданско-правовым договорам</w:t>
      </w:r>
      <w:r w:rsidRPr="00F41CEF">
        <w:rPr>
          <w:rFonts w:ascii="Times New Roman" w:eastAsia="Times New Roman" w:hAnsi="Times New Roman" w:cs="Times New Roman"/>
          <w:bCs/>
          <w:color w:val="000000"/>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color w:val="000000"/>
          <w:sz w:val="28"/>
          <w:szCs w:val="28"/>
          <w:lang w:eastAsia="ru-RU"/>
        </w:rPr>
        <w:t>1.3. Работники, поступившие на государственную гражданскую службу в аппарат Т</w:t>
      </w:r>
      <w:r w:rsidRPr="00F41CEF">
        <w:rPr>
          <w:rFonts w:ascii="Times New Roman" w:eastAsia="Times New Roman" w:hAnsi="Times New Roman" w:cs="Times New Roman"/>
          <w:sz w:val="28"/>
          <w:szCs w:val="28"/>
          <w:lang w:eastAsia="ru-RU"/>
        </w:rPr>
        <w:t>ерриториальной комиссии</w:t>
      </w:r>
      <w:r w:rsidRPr="00F41CEF">
        <w:rPr>
          <w:rFonts w:ascii="Times New Roman" w:eastAsia="Times New Roman" w:hAnsi="Times New Roman" w:cs="Times New Roman"/>
          <w:bCs/>
          <w:color w:val="000000"/>
          <w:sz w:val="28"/>
          <w:szCs w:val="28"/>
          <w:lang w:eastAsia="ru-RU"/>
        </w:rPr>
        <w:t>, должны быть ознакомлены под под</w:t>
      </w:r>
      <w:r w:rsidRPr="00F41CEF">
        <w:rPr>
          <w:rFonts w:ascii="Times New Roman" w:eastAsia="Times New Roman" w:hAnsi="Times New Roman" w:cs="Times New Roman"/>
          <w:bCs/>
          <w:sz w:val="28"/>
          <w:szCs w:val="28"/>
          <w:lang w:eastAsia="ru-RU"/>
        </w:rPr>
        <w:t>пись с текстом настоящей Инструкции.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1.4. Ведение делопроизводства Т</w:t>
      </w:r>
      <w:r w:rsidRPr="00F41CEF">
        <w:rPr>
          <w:rFonts w:ascii="Times New Roman" w:eastAsia="Times New Roman" w:hAnsi="Times New Roman" w:cs="Times New Roman"/>
          <w:sz w:val="28"/>
          <w:szCs w:val="28"/>
          <w:lang w:eastAsia="ru-RU"/>
        </w:rPr>
        <w:t xml:space="preserve">ерриториальной комиссии </w:t>
      </w:r>
      <w:r w:rsidRPr="00F41CEF">
        <w:rPr>
          <w:rFonts w:ascii="Times New Roman" w:eastAsia="Times New Roman" w:hAnsi="Times New Roman" w:cs="Times New Roman"/>
          <w:bCs/>
          <w:sz w:val="28"/>
          <w:szCs w:val="28"/>
          <w:lang w:eastAsia="ru-RU"/>
        </w:rPr>
        <w:t>осуществляет председатель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или гражданский служащий аппарата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в соответствии со своим должностным регламентом.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i/>
          <w:iCs/>
          <w:sz w:val="28"/>
          <w:szCs w:val="28"/>
          <w:lang w:eastAsia="ru-RU"/>
        </w:rPr>
      </w:pPr>
      <w:r w:rsidRPr="00F41CEF">
        <w:rPr>
          <w:rFonts w:ascii="Times New Roman" w:eastAsia="Times New Roman" w:hAnsi="Times New Roman" w:cs="Times New Roman"/>
          <w:bCs/>
          <w:color w:val="000000"/>
          <w:sz w:val="28"/>
          <w:szCs w:val="28"/>
          <w:lang w:eastAsia="ru-RU"/>
        </w:rPr>
        <w:t>1.5. В случае ухода в отпуск, выезда в командировку, болезни, увольнения исполнителя документов председатель Территориальной комиссии дает указание передать неисполненные документы другому исполнителю.</w:t>
      </w:r>
    </w:p>
    <w:p w:rsidR="00F41CEF" w:rsidRPr="00F41CEF" w:rsidRDefault="00F41CEF" w:rsidP="00F41CEF">
      <w:pPr>
        <w:autoSpaceDE w:val="0"/>
        <w:autoSpaceDN w:val="0"/>
        <w:adjustRightInd w:val="0"/>
        <w:spacing w:after="0" w:line="360" w:lineRule="auto"/>
        <w:ind w:firstLine="709"/>
        <w:jc w:val="both"/>
        <w:rPr>
          <w:rFonts w:ascii="ༀЀ" w:eastAsia="Times New Roman" w:hAnsi="ༀЀ" w:cs="Times New Roman"/>
          <w:bCs/>
          <w:sz w:val="28"/>
          <w:szCs w:val="28"/>
          <w:lang w:eastAsia="ru-RU"/>
        </w:rPr>
      </w:pPr>
      <w:r w:rsidRPr="00F41CEF">
        <w:rPr>
          <w:rFonts w:ascii="Times New Roman" w:eastAsia="Times New Roman" w:hAnsi="Times New Roman" w:cs="Times New Roman"/>
          <w:sz w:val="28"/>
          <w:szCs w:val="28"/>
          <w:lang w:eastAsia="ru-RU"/>
        </w:rPr>
        <w:lastRenderedPageBreak/>
        <w:t>1.6. Делопроизводство в Т</w:t>
      </w:r>
      <w:r w:rsidRPr="00F41CEF">
        <w:rPr>
          <w:rFonts w:ascii="Times New Roman" w:eastAsia="Times New Roman" w:hAnsi="Times New Roman" w:cs="Times New Roman"/>
          <w:bCs/>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осуществляется с использованием программного изделия «Дело» подсистемы автоматизации</w:t>
      </w:r>
      <w:r w:rsidRPr="00F41CEF">
        <w:rPr>
          <w:rFonts w:ascii="Times New Roman" w:eastAsia="Times New Roman" w:hAnsi="Times New Roman" w:cs="Times New Roman"/>
          <w:bCs/>
          <w:sz w:val="28"/>
          <w:szCs w:val="28"/>
          <w:lang w:eastAsia="ru-RU"/>
        </w:rPr>
        <w:t xml:space="preserve"> административной деятельности Государственной автоматизированной системы Российской Федерации «Выборы», входящей в состав специального программного обеспечения (далее – ПИ ДЕЛО).</w:t>
      </w:r>
    </w:p>
    <w:p w:rsidR="00F41CEF" w:rsidRPr="00F41CEF" w:rsidRDefault="00F41CEF" w:rsidP="00F41CEF">
      <w:pPr>
        <w:autoSpaceDE w:val="0"/>
        <w:autoSpaceDN w:val="0"/>
        <w:adjustRightInd w:val="0"/>
        <w:spacing w:after="0" w:line="360" w:lineRule="auto"/>
        <w:ind w:firstLine="708"/>
        <w:jc w:val="both"/>
        <w:rPr>
          <w:rFonts w:ascii="ༀЀ" w:eastAsia="Times New Roman" w:hAnsi="ༀЀ" w:cs="Times New Roman"/>
          <w:bCs/>
          <w:sz w:val="28"/>
          <w:szCs w:val="28"/>
          <w:lang w:eastAsia="ru-RU"/>
        </w:rPr>
      </w:pPr>
      <w:r w:rsidRPr="00F41CEF">
        <w:rPr>
          <w:rFonts w:ascii="Times New Roman" w:eastAsia="Times New Roman" w:hAnsi="Times New Roman" w:cs="Times New Roman"/>
          <w:bCs/>
          <w:sz w:val="28"/>
          <w:szCs w:val="28"/>
          <w:lang w:eastAsia="ru-RU"/>
        </w:rPr>
        <w:t>Доступ к ПИ ДЕЛО осуществляется в соответствии с Регламентом использования информационных ресурсов комплекса автоматизации территориальной избирательной комиссии (далее – КСА ТИК) по приказу председателя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Работа с документами Территориальной комиссии основывается на принципе однократной регистрации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1.7. ПИ ДЕЛО предоставляет возможность работать с электронными образцами документов и электронными документами, осуществлять в базе данных автоматизированный поиск документов по различным критериям, организовывать контроль исполнения документов и поручений, а также получать статистические отчеты по документообороту в Территориальной комиссии.</w:t>
      </w:r>
    </w:p>
    <w:p w:rsidR="00F41CEF" w:rsidRPr="00F41CEF" w:rsidRDefault="00F41CEF" w:rsidP="00F41CEF">
      <w:pPr>
        <w:tabs>
          <w:tab w:val="left" w:pos="1440"/>
        </w:tabs>
        <w:autoSpaceDE w:val="0"/>
        <w:autoSpaceDN w:val="0"/>
        <w:adjustRightInd w:val="0"/>
        <w:spacing w:after="0" w:line="360" w:lineRule="auto"/>
        <w:ind w:left="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1.8. Инструкция утверждается решением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tabs>
          <w:tab w:val="left" w:pos="1440"/>
        </w:tabs>
        <w:autoSpaceDE w:val="0"/>
        <w:autoSpaceDN w:val="0"/>
        <w:adjustRightInd w:val="0"/>
        <w:spacing w:after="0" w:line="360" w:lineRule="auto"/>
        <w:ind w:left="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1.9. </w:t>
      </w:r>
      <w:r w:rsidRPr="00F41CEF">
        <w:rPr>
          <w:rFonts w:ascii="Times New Roman" w:eastAsia="Times New Roman" w:hAnsi="Times New Roman" w:cs="Times New Roman"/>
          <w:bCs/>
          <w:color w:val="000000"/>
          <w:sz w:val="28"/>
          <w:szCs w:val="28"/>
          <w:lang w:eastAsia="ru-RU"/>
        </w:rPr>
        <w:t>В Инструкции используются следующие понятия: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бланк документа – </w:t>
      </w:r>
      <w:r w:rsidRPr="00F41CEF">
        <w:rPr>
          <w:rFonts w:ascii="Times New Roman" w:eastAsia="Times New Roman" w:hAnsi="Times New Roman" w:cs="Times New Roman"/>
          <w:bCs/>
          <w:color w:val="000000"/>
          <w:sz w:val="28"/>
          <w:szCs w:val="28"/>
          <w:lang w:eastAsia="ru-RU"/>
        </w:rPr>
        <w:t xml:space="preserve">набор реквизитов, </w:t>
      </w:r>
      <w:r w:rsidRPr="00F41CEF">
        <w:rPr>
          <w:rFonts w:ascii="Times New Roman" w:eastAsia="Times New Roman" w:hAnsi="Times New Roman" w:cs="Times New Roman"/>
          <w:color w:val="000000"/>
          <w:sz w:val="28"/>
          <w:szCs w:val="28"/>
          <w:lang w:eastAsia="ru-RU"/>
        </w:rPr>
        <w:t>идентифицирующих автора официального письменного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внутренний документ – </w:t>
      </w:r>
      <w:r w:rsidRPr="00F41CEF">
        <w:rPr>
          <w:rFonts w:ascii="Times New Roman" w:eastAsia="Times New Roman" w:hAnsi="Times New Roman" w:cs="Times New Roman"/>
          <w:bCs/>
          <w:color w:val="000000"/>
          <w:sz w:val="28"/>
          <w:szCs w:val="28"/>
          <w:lang w:eastAsia="ru-RU"/>
        </w:rPr>
        <w:t>документ</w:t>
      </w:r>
      <w:r w:rsidRPr="00F41CEF">
        <w:rPr>
          <w:rFonts w:ascii="Times New Roman" w:eastAsia="Times New Roman" w:hAnsi="Times New Roman" w:cs="Times New Roman"/>
          <w:color w:val="000000"/>
          <w:sz w:val="28"/>
          <w:szCs w:val="28"/>
          <w:lang w:eastAsia="ru-RU"/>
        </w:rPr>
        <w:t>, подготовленный в Территориальной комиссии, не выходящий за ее пределы;</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входящий документ</w:t>
      </w:r>
      <w:r w:rsidRPr="00F41CEF">
        <w:rPr>
          <w:rFonts w:ascii="Times New Roman" w:eastAsia="Times New Roman" w:hAnsi="Times New Roman" w:cs="Times New Roman"/>
          <w:bCs/>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 документ, поступивший в Территориальную комиссию;</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дело – совокупность документов </w:t>
      </w:r>
      <w:r w:rsidRPr="00F41CEF">
        <w:rPr>
          <w:rFonts w:ascii="Times New Roman" w:eastAsia="Times New Roman" w:hAnsi="Times New Roman" w:cs="Times New Roman"/>
          <w:bCs/>
          <w:color w:val="000000"/>
          <w:sz w:val="28"/>
          <w:szCs w:val="28"/>
          <w:lang w:eastAsia="ru-RU"/>
        </w:rPr>
        <w:t>или отдельный документ</w:t>
      </w:r>
      <w:r w:rsidRPr="00F41CEF">
        <w:rPr>
          <w:rFonts w:ascii="Times New Roman" w:eastAsia="Times New Roman" w:hAnsi="Times New Roman" w:cs="Times New Roman"/>
          <w:color w:val="000000"/>
          <w:sz w:val="28"/>
          <w:szCs w:val="28"/>
          <w:lang w:eastAsia="ru-RU"/>
        </w:rPr>
        <w:t>, относящиеся к одному вопросу или участку деятельности, помещенные в отдельную обложку</w:t>
      </w:r>
      <w:r w:rsidRPr="00F41CEF">
        <w:rPr>
          <w:rFonts w:ascii="Times New Roman" w:eastAsia="Times New Roman" w:hAnsi="Times New Roman" w:cs="Times New Roman"/>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делопроизводство – деятельность, обеспечивающая создание официальных документов и организацию работы с ними;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докладная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документирование – фиксация информации на материальных носителях в установленном порядке;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документооборот – движение документов с момента их создания или получения до завершения исполнения или отправления;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дубликат документа – повторный экземпляр подлинника документа, имеющий юридическую силу;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исходящий документ – документ, отправляемый из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контроль исполнения документов – совокупность действий, обеспечивающих своевременное исполнение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копия документа – документ, полностью воспроизводящий информацию подлинника и его внешние признаки, не имеющий юридической силы;</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номенклатура дел – систематизированный перечень наименований дел, заводимых в Территориальной комиссии, с указанием сроков их хранения, оформленный в установленном порядке;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оформление документа – проставление необходимых реквизитов, установленных правилами документирования;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письменное 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письмо – обобщенное название различных по содержанию документов, служащих средством общения между организациями, гражданами;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подлинник документа – первый или единственный экземпляр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поручение – документ, предписывающий выполнение тех или иных заданий;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регистрационная карточка документа (далее – РК) – регистрационно-учетная форма, в том числе в электронном виде, используемая для записи сведений о документе в целях учета, поиска и контроля, создаваемая при регистрации документа с использованием ПИ ДЕЛО;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регистрация документа – присвоение документу регистрационного номера и внесение сведений о документе в регистрационно-учетную форму;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регистрационная форма – система регистрации, используемая в Территориальной комиссии при регистрации документов (</w:t>
      </w:r>
      <w:r w:rsidRPr="00F41CEF">
        <w:rPr>
          <w:rFonts w:ascii="Times New Roman" w:eastAsia="Times New Roman" w:hAnsi="Times New Roman" w:cs="Times New Roman"/>
          <w:sz w:val="28"/>
          <w:szCs w:val="28"/>
          <w:lang w:eastAsia="ru-RU"/>
        </w:rPr>
        <w:t>журнал)</w:t>
      </w:r>
      <w:r w:rsidRPr="00F41CEF">
        <w:rPr>
          <w:rFonts w:ascii="Times New Roman" w:eastAsia="Times New Roman" w:hAnsi="Times New Roman" w:cs="Times New Roman"/>
          <w:bCs/>
          <w:sz w:val="28"/>
          <w:szCs w:val="28"/>
          <w:lang w:eastAsia="ru-RU"/>
        </w:rPr>
        <w:t xml:space="preserve">;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реквизит документа – обязательный элемент оформления официального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система электронного документооборота – информационная система, обеспечивающая сбор документов (включение документов в систему), их обработку, управление документами и доступ к ним;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сканирование документа – получение электронного образа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срок исполнения документа – срок, установленный нормативным </w:t>
      </w:r>
      <w:r w:rsidRPr="00F41CEF">
        <w:rPr>
          <w:rFonts w:ascii="Times New Roman" w:eastAsia="Times New Roman" w:hAnsi="Times New Roman" w:cs="Times New Roman"/>
          <w:color w:val="000000"/>
          <w:spacing w:val="-2"/>
          <w:sz w:val="28"/>
          <w:szCs w:val="28"/>
          <w:lang w:eastAsia="ru-RU"/>
        </w:rPr>
        <w:t>правовым актом, организационно-распорядительным документом, указаниями</w:t>
      </w:r>
      <w:r w:rsidRPr="00F41CEF">
        <w:rPr>
          <w:rFonts w:ascii="Times New Roman" w:eastAsia="Times New Roman" w:hAnsi="Times New Roman" w:cs="Times New Roman"/>
          <w:color w:val="000000"/>
          <w:sz w:val="28"/>
          <w:szCs w:val="28"/>
          <w:lang w:eastAsia="ru-RU"/>
        </w:rPr>
        <w:t xml:space="preserve"> по исполнению документа или поручением;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lastRenderedPageBreak/>
        <w:t>указания по исполнению документа –</w:t>
      </w:r>
      <w:r w:rsidRPr="00F41CEF">
        <w:rPr>
          <w:rFonts w:ascii="Times New Roman" w:eastAsia="Times New Roman" w:hAnsi="Times New Roman" w:cs="Times New Roman"/>
          <w:sz w:val="28"/>
          <w:szCs w:val="28"/>
          <w:lang w:eastAsia="ru-RU"/>
        </w:rPr>
        <w:t xml:space="preserve"> </w:t>
      </w:r>
      <w:r w:rsidRPr="00F41CEF">
        <w:rPr>
          <w:rFonts w:ascii="Times New Roman" w:eastAsia="Times New Roman" w:hAnsi="Times New Roman" w:cs="Times New Roman"/>
          <w:color w:val="000000"/>
          <w:sz w:val="28"/>
          <w:szCs w:val="28"/>
          <w:lang w:eastAsia="ru-RU"/>
        </w:rPr>
        <w:t xml:space="preserve">реквизит, состоящий из надписи на документе или на отдельном листе установленной формы, сделанной </w:t>
      </w:r>
      <w:r w:rsidRPr="00F41CEF">
        <w:rPr>
          <w:rFonts w:ascii="Times New Roman" w:eastAsia="Times New Roman" w:hAnsi="Times New Roman" w:cs="Times New Roman"/>
          <w:sz w:val="28"/>
          <w:szCs w:val="28"/>
          <w:lang w:eastAsia="ru-RU"/>
        </w:rPr>
        <w:t>должностным лицом;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учет документов – фиксация факта получения документов без проставления на них регистрационных штампов;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дальнейшего хранения или уничтожения;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электронный документ – документ, в котором информация представлена в электронно-цифровой форме;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электронный образ документа – электронная копия документа, изготовленная на бумажном носителе. </w:t>
      </w:r>
    </w:p>
    <w:p w:rsidR="00F41CEF" w:rsidRPr="00F41CEF" w:rsidRDefault="00F41CEF" w:rsidP="00F41CEF">
      <w:pPr>
        <w:keepNext/>
        <w:spacing w:before="360" w:after="360" w:line="360" w:lineRule="auto"/>
        <w:jc w:val="center"/>
        <w:outlineLvl w:val="0"/>
        <w:rPr>
          <w:rFonts w:ascii="Times New Roman" w:eastAsia="Times New Roman" w:hAnsi="Times New Roman" w:cs="Arial"/>
          <w:b/>
          <w:bCs/>
          <w:color w:val="000000"/>
          <w:kern w:val="32"/>
          <w:sz w:val="28"/>
          <w:szCs w:val="28"/>
          <w:lang w:eastAsia="ru-RU"/>
        </w:rPr>
      </w:pPr>
      <w:r w:rsidRPr="00F41CEF">
        <w:rPr>
          <w:rFonts w:ascii="Times New Roman" w:eastAsia="Times New Roman" w:hAnsi="Times New Roman" w:cs="Arial"/>
          <w:b/>
          <w:bCs/>
          <w:color w:val="000000"/>
          <w:kern w:val="32"/>
          <w:sz w:val="28"/>
          <w:szCs w:val="28"/>
          <w:lang w:eastAsia="ru-RU"/>
        </w:rPr>
        <w:t>2. Прием, регистрация и прохождение поступающих документов</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2.1. Документы в Территориальную комиссию доставляются через отделение связи (почтой, телеграфом), фельдъегерской или специальной связью, нарочным или передаются на личном приеме граждан председателю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Документы могут поступать в Территориальную комиссию по каналам связи Государственной автоматизированной системы Российской Федерации «Выборы» средствами электронной почты ПИ ДЕЛО, через официальную электронную почту, по факсимильной связи.</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2.2. Прием, первичная обработка и регистрация поступающих документов производятся председателем Территориальной комиссии или ответственным за ведение делопроизводства с ПИ ДЕЛО ежедневно в часы работы Территориальной комиссии, кроме выходных и нерабочих праздничных дней.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lastRenderedPageBreak/>
        <w:t xml:space="preserve">В период подготовки и проведения избирательных кампаний порядок получения и регистрации документов после окончания рабочего дня, в выходные и нерабочие праздничные дни, устанавливается председателем </w:t>
      </w:r>
      <w:bookmarkStart w:id="2" w:name="OLE_LINK3"/>
      <w:r w:rsidRPr="00F41CEF">
        <w:rPr>
          <w:rFonts w:ascii="Times New Roman" w:eastAsia="Times New Roman" w:hAnsi="Times New Roman" w:cs="Times New Roman"/>
          <w:bCs/>
          <w:color w:val="000000"/>
          <w:sz w:val="28"/>
          <w:szCs w:val="28"/>
          <w:lang w:eastAsia="ru-RU"/>
        </w:rPr>
        <w:t xml:space="preserve">Территориальной </w:t>
      </w:r>
      <w:bookmarkEnd w:id="2"/>
      <w:r w:rsidRPr="00F41CEF">
        <w:rPr>
          <w:rFonts w:ascii="Times New Roman" w:eastAsia="Times New Roman" w:hAnsi="Times New Roman" w:cs="Times New Roman"/>
          <w:bCs/>
          <w:color w:val="000000"/>
          <w:sz w:val="28"/>
          <w:szCs w:val="28"/>
          <w:lang w:eastAsia="ru-RU"/>
        </w:rPr>
        <w:t>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Обращения, касающиеся нарушений избирательных прав граждан в период подготовки и проведения выборов и референдумов, регистрируются в день поступления в Территориальную комиссию или на следующий рабочий день.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Регистрация документов осуществляется в соответствии со сроками и порядком, </w:t>
      </w:r>
      <w:r w:rsidRPr="00F41CEF">
        <w:rPr>
          <w:rFonts w:ascii="Times New Roman" w:eastAsia="Times New Roman" w:hAnsi="Times New Roman" w:cs="Times New Roman"/>
          <w:bCs/>
          <w:color w:val="000000"/>
          <w:sz w:val="28"/>
          <w:szCs w:val="24"/>
          <w:lang w:eastAsia="ru-RU"/>
        </w:rPr>
        <w:t xml:space="preserve">установленных в соответствии с законодательством о выборах и референдумах для рассмотрения обращений. </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2.3. </w:t>
      </w:r>
      <w:r w:rsidRPr="00F41CEF">
        <w:rPr>
          <w:rFonts w:ascii="Times New Roman" w:eastAsia="Times New Roman" w:hAnsi="Times New Roman" w:cs="Times New Roman"/>
          <w:sz w:val="28"/>
          <w:szCs w:val="28"/>
          <w:lang w:eastAsia="ru-RU"/>
        </w:rPr>
        <w:t>Поступившие документы подразделяются на регистрируемые и не подлежащие регистрации в ПИ ДЕЛО (приложение № 1).</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2.4. При вскрытии конвертов, поступающих фельдъегерской или специальной связью, по почте, проверяется правильность адресования,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2.5. 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Территориальной комиссии или ответственным за ведение делопроизводства составляется акт установленной формы в двух экземплярах (приложение № 2). Один экземпляр акта посылается отправителю, другой приобщается к принятым документам.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 оборотной стороне последнего листа поврежденного документа в правом нижнем углу делается отметка «Документ получен в поврежденном виде».</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sz w:val="28"/>
          <w:szCs w:val="28"/>
          <w:lang w:eastAsia="ru-RU"/>
        </w:rPr>
        <w:lastRenderedPageBreak/>
        <w:t xml:space="preserve">2.6. 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w:t>
      </w:r>
      <w:r w:rsidRPr="00F41CEF">
        <w:rPr>
          <w:rFonts w:ascii="Times New Roman" w:eastAsia="Times New Roman" w:hAnsi="Times New Roman" w:cs="Times New Roman"/>
          <w:bCs/>
          <w:sz w:val="28"/>
          <w:szCs w:val="28"/>
          <w:lang w:eastAsia="ru-RU"/>
        </w:rPr>
        <w:t>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размещением заказов на поставки товаров, выполнение работ, оказание услуг для государственных нужд.</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2.7. </w:t>
      </w:r>
      <w:r w:rsidRPr="00F41CEF">
        <w:rPr>
          <w:rFonts w:ascii="Times New Roman" w:eastAsia="Times New Roman" w:hAnsi="Times New Roman" w:cs="Times New Roman"/>
          <w:sz w:val="28"/>
          <w:szCs w:val="28"/>
          <w:lang w:eastAsia="ru-RU"/>
        </w:rPr>
        <w:t xml:space="preserve">Пакеты с пометкой «Лично» учитываются по пакетному журналу и передаются адресатам в закрытом виде под подпись. </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2.8. При регистрации поступившего документа в РК обязательно вводятся следующие реквизиты: вид документа, его исходящий номер и дата, данные о корреспонденте (адресанте) (фамилия, 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Регистрационный штамп с указанием входящего номера, даты, времени (при необходимости) регистрации проставляется, как правило, в правом верхнем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На копии документа входящий номер, дата, Ф.И.О., подпись и должность лица принявшего документ, проставляется в правом верхнем углу лицевой стороны первого листа.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Нумерация поступивших документов осуществляется в пределах календарного года.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При регистрации документа в ПИ ДЕЛО, являющегося ответом на исходящий документ или присланного в дополнение к ранее направленному документу, </w:t>
      </w:r>
      <w:r w:rsidRPr="00F41CEF">
        <w:rPr>
          <w:rFonts w:ascii="Times New Roman" w:eastAsia="Times New Roman" w:hAnsi="Times New Roman" w:cs="Times New Roman"/>
          <w:sz w:val="28"/>
          <w:szCs w:val="28"/>
          <w:lang w:eastAsia="ru-RU"/>
        </w:rPr>
        <w:t>в РК</w:t>
      </w:r>
      <w:r w:rsidRPr="00F41CEF">
        <w:rPr>
          <w:rFonts w:ascii="Times New Roman" w:eastAsia="Times New Roman" w:hAnsi="Times New Roman" w:cs="Times New Roman"/>
          <w:color w:val="000000"/>
          <w:sz w:val="28"/>
          <w:szCs w:val="28"/>
          <w:lang w:eastAsia="ru-RU"/>
        </w:rPr>
        <w:t xml:space="preserve"> делается соответствующая ссылка (связка).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К повторным документам прикладывается информация о ранее поступивших документах и результатах их исполнения, которая передается ответственному за его исполнение.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После регистрации документа на бумажном носителе он может быть отсканирован, а затем к РК в ПИ ДЕЛО может быть присоединен электронный образ документа и приложения к нему в формате .</w:t>
      </w:r>
      <w:r w:rsidRPr="00F41CEF">
        <w:rPr>
          <w:rFonts w:ascii="Times New Roman" w:eastAsia="Times New Roman" w:hAnsi="Times New Roman" w:cs="Times New Roman"/>
          <w:sz w:val="28"/>
          <w:szCs w:val="28"/>
          <w:lang w:val="en-US" w:eastAsia="ru-RU"/>
        </w:rPr>
        <w:t>pdf</w:t>
      </w:r>
      <w:r w:rsidRPr="00F41CEF">
        <w:rPr>
          <w:rFonts w:ascii="Times New Roman" w:eastAsia="Times New Roman" w:hAnsi="Times New Roman" w:cs="Times New Roman"/>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2.9. Зарегистрированные документы рассматриваются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затем после перенесения указания по исполнению документа в РК (в случае регистрации документа в ПИ ДЕЛО)</w:t>
      </w:r>
      <w:r w:rsidRPr="00F41CEF">
        <w:rPr>
          <w:rFonts w:ascii="Times New Roman" w:eastAsia="Times New Roman" w:hAnsi="Times New Roman" w:cs="Times New Roman"/>
          <w:color w:val="FF0000"/>
          <w:sz w:val="28"/>
          <w:szCs w:val="28"/>
          <w:lang w:eastAsia="ru-RU"/>
        </w:rPr>
        <w:t xml:space="preserve"> </w:t>
      </w:r>
      <w:r w:rsidRPr="00F41CEF">
        <w:rPr>
          <w:rFonts w:ascii="Times New Roman" w:eastAsia="Times New Roman" w:hAnsi="Times New Roman" w:cs="Times New Roman"/>
          <w:sz w:val="28"/>
          <w:szCs w:val="28"/>
          <w:lang w:eastAsia="ru-RU"/>
        </w:rPr>
        <w:t xml:space="preserve"> передаются исполнителям под подпись.</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2.10. Исполненные документы списываются в дело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и помещаются в дело в соответствии с номенклатурой дел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spacing w:before="360" w:after="36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3.</w:t>
      </w:r>
      <w:r w:rsidRPr="00F41CEF">
        <w:rPr>
          <w:rFonts w:ascii="Times New Roman" w:eastAsia="Times New Roman" w:hAnsi="Times New Roman" w:cs="Times New Roman"/>
          <w:sz w:val="28"/>
          <w:szCs w:val="28"/>
          <w:lang w:eastAsia="ru-RU"/>
        </w:rPr>
        <w:t xml:space="preserve"> </w:t>
      </w:r>
      <w:r w:rsidRPr="00F41CEF">
        <w:rPr>
          <w:rFonts w:ascii="Times New Roman" w:eastAsia="Times New Roman" w:hAnsi="Times New Roman" w:cs="Times New Roman"/>
          <w:b/>
          <w:sz w:val="28"/>
          <w:szCs w:val="28"/>
          <w:lang w:eastAsia="ru-RU"/>
        </w:rPr>
        <w:t>Основные требования к подготовке и оформлению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3.1. Документы оформляются на бланках установленной формы, изготовленных компьютерным способом </w:t>
      </w:r>
      <w:r w:rsidRPr="00F41CEF">
        <w:rPr>
          <w:rFonts w:ascii="Times New Roman" w:eastAsia="Times New Roman" w:hAnsi="Times New Roman" w:cs="Times New Roman"/>
          <w:sz w:val="28"/>
          <w:szCs w:val="28"/>
          <w:lang w:eastAsia="ru-RU"/>
        </w:rPr>
        <w:t>(приложение № 3).</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Т</w:t>
      </w:r>
      <w:r w:rsidRPr="00F41CEF">
        <w:rPr>
          <w:rFonts w:ascii="Times New Roman" w:eastAsia="Times New Roman" w:hAnsi="Times New Roman" w:cs="Times New Roman"/>
          <w:bCs/>
          <w:color w:val="000000"/>
          <w:sz w:val="28"/>
          <w:szCs w:val="28"/>
          <w:lang w:eastAsia="ru-RU"/>
        </w:rPr>
        <w:t xml:space="preserve">ерриториальной </w:t>
      </w:r>
      <w:r w:rsidRPr="00F41CEF">
        <w:rPr>
          <w:rFonts w:ascii="Times New Roman" w:eastAsia="Times New Roman" w:hAnsi="Times New Roman" w:cs="Times New Roman"/>
          <w:color w:val="000000"/>
          <w:sz w:val="28"/>
          <w:szCs w:val="28"/>
          <w:lang w:eastAsia="ru-RU"/>
        </w:rPr>
        <w:t>комиссии могут быть установлены следующие виды бланков: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бланк протокола заседания Т</w:t>
      </w:r>
      <w:r w:rsidRPr="00F41CEF">
        <w:rPr>
          <w:rFonts w:ascii="Times New Roman" w:eastAsia="Times New Roman" w:hAnsi="Times New Roman" w:cs="Times New Roman"/>
          <w:bCs/>
          <w:color w:val="000000"/>
          <w:sz w:val="28"/>
          <w:szCs w:val="28"/>
          <w:lang w:eastAsia="ru-RU"/>
        </w:rPr>
        <w:t xml:space="preserve">ерриториальной </w:t>
      </w:r>
      <w:r w:rsidRPr="00F41CEF">
        <w:rPr>
          <w:rFonts w:ascii="Times New Roman" w:eastAsia="Times New Roman" w:hAnsi="Times New Roman" w:cs="Times New Roman"/>
          <w:color w:val="000000"/>
          <w:sz w:val="28"/>
          <w:szCs w:val="28"/>
          <w:lang w:eastAsia="ru-RU"/>
        </w:rPr>
        <w:t xml:space="preserve">комиссии (приложение </w:t>
      </w:r>
      <w:r w:rsidRPr="00F41CEF">
        <w:rPr>
          <w:rFonts w:ascii="Times New Roman" w:eastAsia="Times New Roman" w:hAnsi="Times New Roman" w:cs="Times New Roman"/>
          <w:color w:val="000000"/>
          <w:sz w:val="28"/>
          <w:szCs w:val="28"/>
          <w:lang w:eastAsia="ru-RU"/>
        </w:rPr>
        <w:br/>
        <w:t xml:space="preserve">№ </w:t>
      </w:r>
      <w:r w:rsidRPr="00F41CEF">
        <w:rPr>
          <w:rFonts w:ascii="Times New Roman" w:eastAsia="Times New Roman" w:hAnsi="Times New Roman" w:cs="Times New Roman"/>
          <w:sz w:val="28"/>
          <w:szCs w:val="28"/>
          <w:lang w:eastAsia="ru-RU"/>
        </w:rPr>
        <w:t>3</w:t>
      </w:r>
      <w:r w:rsidRPr="00F41CEF">
        <w:rPr>
          <w:rFonts w:ascii="Times New Roman" w:eastAsia="Times New Roman" w:hAnsi="Times New Roman" w:cs="Times New Roman"/>
          <w:color w:val="000000"/>
          <w:sz w:val="28"/>
          <w:szCs w:val="28"/>
          <w:lang w:eastAsia="ru-RU"/>
        </w:rPr>
        <w:t>.1);</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бланк решения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(приложение № </w:t>
      </w:r>
      <w:r w:rsidRPr="00F41CEF">
        <w:rPr>
          <w:rFonts w:ascii="Times New Roman" w:eastAsia="Times New Roman" w:hAnsi="Times New Roman" w:cs="Times New Roman"/>
          <w:sz w:val="28"/>
          <w:szCs w:val="28"/>
          <w:lang w:eastAsia="ru-RU"/>
        </w:rPr>
        <w:t>3</w:t>
      </w:r>
      <w:r w:rsidRPr="00F41CEF">
        <w:rPr>
          <w:rFonts w:ascii="Times New Roman" w:eastAsia="Times New Roman" w:hAnsi="Times New Roman" w:cs="Times New Roman"/>
          <w:color w:val="000000"/>
          <w:sz w:val="28"/>
          <w:szCs w:val="28"/>
          <w:lang w:eastAsia="ru-RU"/>
        </w:rPr>
        <w:t>.2);</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бланк приказа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(приложение </w:t>
      </w:r>
      <w:r w:rsidRPr="00F41CEF">
        <w:rPr>
          <w:rFonts w:ascii="Times New Roman" w:eastAsia="Times New Roman" w:hAnsi="Times New Roman" w:cs="Times New Roman"/>
          <w:sz w:val="28"/>
          <w:szCs w:val="28"/>
          <w:lang w:eastAsia="ru-RU"/>
        </w:rPr>
        <w:t>№ 3.3);</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бланк письма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(приложение № </w:t>
      </w:r>
      <w:r w:rsidRPr="00F41CEF">
        <w:rPr>
          <w:rFonts w:ascii="Times New Roman" w:eastAsia="Times New Roman" w:hAnsi="Times New Roman" w:cs="Times New Roman"/>
          <w:sz w:val="28"/>
          <w:szCs w:val="28"/>
          <w:lang w:eastAsia="ru-RU"/>
        </w:rPr>
        <w:t>3</w:t>
      </w:r>
      <w:r w:rsidRPr="00F41CEF">
        <w:rPr>
          <w:rFonts w:ascii="Times New Roman" w:eastAsia="Times New Roman" w:hAnsi="Times New Roman" w:cs="Times New Roman"/>
          <w:color w:val="000000"/>
          <w:sz w:val="28"/>
          <w:szCs w:val="28"/>
          <w:lang w:eastAsia="ru-RU"/>
        </w:rPr>
        <w:t>.4).</w:t>
      </w:r>
    </w:p>
    <w:p w:rsidR="00F41CEF" w:rsidRPr="00F41CEF" w:rsidRDefault="00F41CEF" w:rsidP="00F41CEF">
      <w:pPr>
        <w:tabs>
          <w:tab w:val="left" w:pos="1400"/>
        </w:tabs>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3.2. На бланках документов помещается герб Санкт-Петербурга </w:t>
      </w:r>
      <w:r w:rsidRPr="00F41CEF">
        <w:rPr>
          <w:rFonts w:ascii="Times New Roman" w:eastAsia="Times New Roman" w:hAnsi="Times New Roman" w:cs="Times New Roman"/>
          <w:sz w:val="28"/>
          <w:szCs w:val="28"/>
          <w:lang w:eastAsia="ru-RU"/>
        </w:rPr>
        <w:br/>
        <w:t>в соответствии с законом Санкт-Петербурга «О детальном описании официальных символов Санкт-Петербурга и порядке их использования».</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3.3. Контроль за правильным использованием бланков и их соответствием установленным образцам осуществляется председателем или ответственным за ведение делопроизводства.</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 xml:space="preserve">3.4. 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w:t>
      </w:r>
      <w:r w:rsidRPr="00F41CEF">
        <w:rPr>
          <w:rFonts w:ascii="Times New Roman" w:eastAsia="Times New Roman" w:hAnsi="Times New Roman" w:cs="Times New Roman"/>
          <w:sz w:val="28"/>
          <w:szCs w:val="28"/>
          <w:lang w:eastAsia="ru-RU"/>
        </w:rPr>
        <w:t>4)</w:t>
      </w:r>
      <w:r w:rsidRPr="00F41CEF">
        <w:rPr>
          <w:rFonts w:ascii="Times New Roman" w:eastAsia="Times New Roman" w:hAnsi="Times New Roman" w:cs="Times New Roman"/>
          <w:color w:val="000000"/>
          <w:sz w:val="28"/>
          <w:szCs w:val="28"/>
          <w:lang w:eastAsia="ru-RU"/>
        </w:rPr>
        <w:t xml:space="preserve"> </w:t>
      </w:r>
    </w:p>
    <w:p w:rsidR="00F41CEF" w:rsidRPr="00F41CEF" w:rsidRDefault="00F41CEF" w:rsidP="00F41CEF">
      <w:pPr>
        <w:tabs>
          <w:tab w:val="num"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3.5. При подготовке и оформлении документов члены Территориальной комиссии и </w:t>
      </w:r>
      <w:r w:rsidRPr="00F41CEF">
        <w:rPr>
          <w:rFonts w:ascii="Times New Roman" w:eastAsia="Times New Roman" w:hAnsi="Times New Roman" w:cs="Times New Roman"/>
          <w:bCs/>
          <w:color w:val="000000"/>
          <w:sz w:val="28"/>
          <w:szCs w:val="28"/>
          <w:lang w:eastAsia="ru-RU"/>
        </w:rPr>
        <w:t>гражданские служащие аппарата Территориальной комиссии</w:t>
      </w:r>
      <w:r w:rsidRPr="00F41CEF">
        <w:rPr>
          <w:rFonts w:ascii="Times New Roman" w:eastAsia="Times New Roman" w:hAnsi="Times New Roman" w:cs="Times New Roman"/>
          <w:color w:val="000000"/>
          <w:sz w:val="28"/>
          <w:szCs w:val="28"/>
          <w:lang w:eastAsia="ru-RU"/>
        </w:rPr>
        <w:t>,</w:t>
      </w:r>
      <w:r w:rsidRPr="00F41CEF">
        <w:rPr>
          <w:rFonts w:ascii="Times New Roman" w:eastAsia="Times New Roman" w:hAnsi="Times New Roman" w:cs="Times New Roman"/>
          <w:bCs/>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 xml:space="preserve">а </w:t>
      </w:r>
      <w:r w:rsidRPr="00F41CEF">
        <w:rPr>
          <w:rFonts w:ascii="Times New Roman" w:eastAsia="Times New Roman" w:hAnsi="Times New Roman" w:cs="Times New Roman"/>
          <w:bCs/>
          <w:color w:val="000000"/>
          <w:sz w:val="28"/>
          <w:szCs w:val="28"/>
          <w:lang w:eastAsia="ru-RU"/>
        </w:rPr>
        <w:t xml:space="preserve">также лица, привлекаемые по гражданско-правовым договорам, </w:t>
      </w:r>
      <w:r w:rsidRPr="00F41CEF">
        <w:rPr>
          <w:rFonts w:ascii="Times New Roman" w:eastAsia="Times New Roman" w:hAnsi="Times New Roman" w:cs="Times New Roman"/>
          <w:color w:val="000000"/>
          <w:sz w:val="28"/>
          <w:szCs w:val="28"/>
          <w:lang w:eastAsia="ru-RU"/>
        </w:rPr>
        <w:t>должны соблюдать правила оформления реквизитов документов, изложенные ниже.</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sz w:val="28"/>
          <w:szCs w:val="28"/>
          <w:lang w:eastAsia="ru-RU"/>
        </w:rPr>
        <w:t>3.5.1. </w:t>
      </w:r>
      <w:r w:rsidRPr="00F41CEF">
        <w:rPr>
          <w:rFonts w:ascii="Times New Roman" w:eastAsia="Times New Roman" w:hAnsi="Times New Roman" w:cs="Times New Roman"/>
          <w:b/>
          <w:sz w:val="28"/>
          <w:szCs w:val="28"/>
          <w:lang w:eastAsia="ru-RU"/>
        </w:rPr>
        <w:t>Дата</w:t>
      </w:r>
      <w:r w:rsidRPr="00F41CEF">
        <w:rPr>
          <w:rFonts w:ascii="Times New Roman" w:eastAsia="Times New Roman" w:hAnsi="Times New Roman" w:cs="Times New Roman"/>
          <w:b/>
          <w:color w:val="000000"/>
          <w:sz w:val="28"/>
          <w:szCs w:val="28"/>
          <w:lang w:eastAsia="ru-RU"/>
        </w:rPr>
        <w:t xml:space="preserve">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Датой документа является дата его подписания, утверждения. Датой протокола является дата заседания, а акта – дата события.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Датой документа, изданного совместно двумя и более организациями, является дата более поздней подписи.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17.01.2011</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color w:val="000000"/>
          <w:kern w:val="28"/>
          <w:sz w:val="28"/>
          <w:szCs w:val="28"/>
          <w:lang w:eastAsia="ru-RU"/>
        </w:rPr>
      </w:pPr>
      <w:r w:rsidRPr="00F41CEF">
        <w:rPr>
          <w:rFonts w:ascii="Times New Roman" w:eastAsia="Times New Roman" w:hAnsi="Times New Roman" w:cs="Times New Roman"/>
          <w:color w:val="000000"/>
          <w:kern w:val="28"/>
          <w:sz w:val="28"/>
          <w:szCs w:val="28"/>
          <w:lang w:eastAsia="ru-RU"/>
        </w:rPr>
        <w:t>Допускается словесно-цифровой способ оформления даты, например:</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17 января 2011 г.</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sz w:val="28"/>
          <w:szCs w:val="28"/>
          <w:lang w:eastAsia="ru-RU"/>
        </w:rPr>
        <w:t>3.5.2. </w:t>
      </w:r>
      <w:r w:rsidRPr="00F41CEF">
        <w:rPr>
          <w:rFonts w:ascii="Times New Roman" w:eastAsia="Times New Roman" w:hAnsi="Times New Roman" w:cs="Times New Roman"/>
          <w:b/>
          <w:sz w:val="28"/>
          <w:szCs w:val="28"/>
          <w:lang w:eastAsia="ru-RU"/>
        </w:rPr>
        <w:t>Регистрационный</w:t>
      </w:r>
      <w:r w:rsidRPr="00F41CEF">
        <w:rPr>
          <w:rFonts w:ascii="Times New Roman" w:eastAsia="Times New Roman" w:hAnsi="Times New Roman" w:cs="Times New Roman"/>
          <w:b/>
          <w:bCs/>
          <w:color w:val="000000"/>
          <w:sz w:val="28"/>
          <w:szCs w:val="28"/>
          <w:lang w:eastAsia="ru-RU"/>
        </w:rPr>
        <w:t xml:space="preserve"> номер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Для входящих и исходящих документов – это индекс дела по номенклатуре и, через косую черту, порядковый номер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w:t>
      </w:r>
      <w:r w:rsidRPr="00F41CEF">
        <w:rPr>
          <w:rFonts w:ascii="Times New Roman" w:eastAsia="Times New Roman" w:hAnsi="Times New Roman" w:cs="Times New Roman"/>
          <w:bCs/>
          <w:color w:val="000000"/>
          <w:sz w:val="28"/>
          <w:szCs w:val="28"/>
          <w:lang w:eastAsia="ru-RU"/>
        </w:rPr>
        <w:lastRenderedPageBreak/>
        <w:t>последовательности, соответствующей обозначению наименований организаций в заголовочной части документа.</w:t>
      </w:r>
    </w:p>
    <w:p w:rsidR="00F41CEF" w:rsidRPr="00F41CEF" w:rsidRDefault="00F41CEF" w:rsidP="00F41CEF">
      <w:pPr>
        <w:tabs>
          <w:tab w:val="left" w:pos="168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3.5.3. </w:t>
      </w:r>
      <w:r w:rsidRPr="00F41CEF">
        <w:rPr>
          <w:rFonts w:ascii="Times New Roman" w:eastAsia="Times New Roman" w:hAnsi="Times New Roman" w:cs="Times New Roman"/>
          <w:b/>
          <w:sz w:val="28"/>
          <w:szCs w:val="28"/>
          <w:lang w:eastAsia="ru-RU"/>
        </w:rPr>
        <w:t>Ссылка на исходящий номер и дату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Ссылка на исходящий регистрационный номер и дату документа</w:t>
      </w:r>
      <w:r w:rsidRPr="00F41CEF">
        <w:rPr>
          <w:rFonts w:ascii="Times New Roman" w:eastAsia="Times New Roman" w:hAnsi="Times New Roman" w:cs="Times New Roman"/>
          <w:color w:val="000000"/>
          <w:sz w:val="28"/>
          <w:szCs w:val="28"/>
          <w:lang w:eastAsia="ru-RU"/>
        </w:rPr>
        <w:t xml:space="preserve">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F41CEF" w:rsidRPr="00F41CEF" w:rsidRDefault="00F41CEF" w:rsidP="00F41CEF">
      <w:pPr>
        <w:tabs>
          <w:tab w:val="left" w:pos="168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3.5.4. </w:t>
      </w:r>
      <w:r w:rsidRPr="00F41CEF">
        <w:rPr>
          <w:rFonts w:ascii="Times New Roman" w:eastAsia="Times New Roman" w:hAnsi="Times New Roman" w:cs="Times New Roman"/>
          <w:b/>
          <w:sz w:val="28"/>
          <w:szCs w:val="28"/>
          <w:lang w:eastAsia="ru-RU"/>
        </w:rPr>
        <w:t xml:space="preserve">Адресат.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Реквизит «Адресат» располагается в правом верхнем углу.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Документы адресуются в организации, их структурные подразделения, должностным лицам или гражданам при ответе на их обращения. Наименование организации и структурного подразделения указываются в именительном падеже, например:</w:t>
      </w: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ind w:left="3600" w:firstLine="6"/>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Правительство Ставропольского края</w:t>
      </w:r>
      <w:r w:rsidRPr="00F41CEF">
        <w:rPr>
          <w:rFonts w:ascii="Times New Roman" w:eastAsia="Times New Roman" w:hAnsi="Times New Roman" w:cs="Times New Roman"/>
          <w:color w:val="000000"/>
          <w:sz w:val="28"/>
          <w:szCs w:val="28"/>
          <w:lang w:eastAsia="ru-RU"/>
        </w:rPr>
        <w:br/>
        <w:t>Правовое управление</w:t>
      </w: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документ адресуется должностному лицу, наименование организации указывается в именительном падеже, а должность и фамилия – в дательном. При этом инициалы указываются после фамилии, например:               </w:t>
      </w:r>
    </w:p>
    <w:p w:rsidR="00F41CEF" w:rsidRPr="00F41CEF" w:rsidRDefault="00F41CEF" w:rsidP="00F41CEF">
      <w:pPr>
        <w:autoSpaceDE w:val="0"/>
        <w:autoSpaceDN w:val="0"/>
        <w:adjustRightInd w:val="0"/>
        <w:spacing w:before="120" w:after="0"/>
        <w:ind w:left="4502"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Правительство </w:t>
      </w:r>
      <w:r w:rsidRPr="00F41CEF">
        <w:rPr>
          <w:rFonts w:ascii="Times New Roman" w:eastAsia="Times New Roman" w:hAnsi="Times New Roman" w:cs="Times New Roman"/>
          <w:color w:val="000000"/>
          <w:sz w:val="28"/>
          <w:szCs w:val="28"/>
          <w:lang w:eastAsia="ru-RU"/>
        </w:rPr>
        <w:br/>
        <w:t>Мурманской области</w:t>
      </w:r>
    </w:p>
    <w:p w:rsidR="00F41CEF" w:rsidRPr="00F41CEF" w:rsidRDefault="00F41CEF" w:rsidP="00F41CEF">
      <w:pPr>
        <w:autoSpaceDE w:val="0"/>
        <w:autoSpaceDN w:val="0"/>
        <w:adjustRightInd w:val="0"/>
        <w:spacing w:after="0"/>
        <w:ind w:left="450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Заведующему отделом</w:t>
      </w:r>
    </w:p>
    <w:p w:rsidR="00F41CEF" w:rsidRPr="00F41CEF" w:rsidRDefault="00F41CEF" w:rsidP="00F41CEF">
      <w:pPr>
        <w:autoSpaceDE w:val="0"/>
        <w:autoSpaceDN w:val="0"/>
        <w:adjustRightInd w:val="0"/>
        <w:spacing w:before="240" w:after="0"/>
        <w:ind w:left="4502"/>
        <w:jc w:val="center"/>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 xml:space="preserve">Александрову </w:t>
      </w:r>
      <w:r w:rsidRPr="00F41CEF">
        <w:rPr>
          <w:rFonts w:ascii="Times New Roman" w:eastAsia="Times New Roman" w:hAnsi="Times New Roman" w:cs="Times New Roman"/>
          <w:sz w:val="28"/>
          <w:szCs w:val="28"/>
          <w:lang w:eastAsia="ru-RU"/>
        </w:rPr>
        <w:t>А.В.</w:t>
      </w:r>
    </w:p>
    <w:p w:rsidR="00F41CEF" w:rsidRPr="00F41CEF" w:rsidRDefault="00F41CEF" w:rsidP="00F41CEF">
      <w:pPr>
        <w:autoSpaceDE w:val="0"/>
        <w:autoSpaceDN w:val="0"/>
        <w:adjustRightInd w:val="0"/>
        <w:spacing w:before="240" w:after="0"/>
        <w:ind w:left="4502"/>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p>
    <w:p w:rsidR="00F41CEF" w:rsidRPr="00F41CEF" w:rsidRDefault="00F41CEF" w:rsidP="00F41CEF">
      <w:pPr>
        <w:autoSpaceDE w:val="0"/>
        <w:autoSpaceDN w:val="0"/>
        <w:adjustRightInd w:val="0"/>
        <w:spacing w:after="0" w:line="240" w:lineRule="auto"/>
        <w:ind w:left="4480"/>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Заместителю директора Всероссийского</w:t>
      </w:r>
      <w:r w:rsidRPr="00F41CEF">
        <w:rPr>
          <w:rFonts w:ascii="Times New Roman" w:eastAsia="Times New Roman" w:hAnsi="Times New Roman" w:cs="Times New Roman"/>
          <w:color w:val="000000"/>
          <w:sz w:val="28"/>
          <w:szCs w:val="28"/>
          <w:lang w:eastAsia="ru-RU"/>
        </w:rPr>
        <w:br/>
        <w:t>научно-исследовательского института</w:t>
      </w:r>
      <w:r w:rsidRPr="00F41CEF">
        <w:rPr>
          <w:rFonts w:ascii="Times New Roman" w:eastAsia="Times New Roman" w:hAnsi="Times New Roman" w:cs="Times New Roman"/>
          <w:color w:val="000000"/>
          <w:sz w:val="28"/>
          <w:szCs w:val="28"/>
          <w:lang w:eastAsia="ru-RU"/>
        </w:rPr>
        <w:br/>
        <w:t>документоведения и архивного дела</w:t>
      </w:r>
    </w:p>
    <w:p w:rsidR="00F41CEF" w:rsidRPr="00F41CEF" w:rsidRDefault="00F41CEF" w:rsidP="00F41CEF">
      <w:pPr>
        <w:autoSpaceDE w:val="0"/>
        <w:autoSpaceDN w:val="0"/>
        <w:adjustRightInd w:val="0"/>
        <w:spacing w:before="240" w:after="0"/>
        <w:ind w:left="4496"/>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Зимину </w:t>
      </w:r>
      <w:r w:rsidRPr="00F41CEF">
        <w:rPr>
          <w:rFonts w:ascii="Times New Roman" w:eastAsia="Times New Roman" w:hAnsi="Times New Roman" w:cs="Times New Roman"/>
          <w:sz w:val="28"/>
          <w:szCs w:val="28"/>
          <w:lang w:eastAsia="ru-RU"/>
        </w:rPr>
        <w:t>В.С.</w:t>
      </w:r>
    </w:p>
    <w:p w:rsidR="00F41CEF" w:rsidRPr="00F41CEF" w:rsidRDefault="00F41CEF" w:rsidP="00F41CEF">
      <w:pPr>
        <w:autoSpaceDE w:val="0"/>
        <w:autoSpaceDN w:val="0"/>
        <w:adjustRightInd w:val="0"/>
        <w:spacing w:after="0" w:line="360" w:lineRule="auto"/>
        <w:ind w:left="4494"/>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адресуется организации, сначала указывается ее наименование, затем почтовый адрес, например:</w:t>
      </w: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Центральная избирательная комиссия</w:t>
      </w: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Российской Федерации</w:t>
      </w:r>
    </w:p>
    <w:p w:rsidR="00F41CEF" w:rsidRPr="00F41CEF" w:rsidRDefault="00F41CEF" w:rsidP="00F41CEF">
      <w:pPr>
        <w:autoSpaceDE w:val="0"/>
        <w:autoSpaceDN w:val="0"/>
        <w:adjustRightInd w:val="0"/>
        <w:spacing w:after="0"/>
        <w:ind w:left="4480"/>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 Черкасский пер., д. 9, Москва, 109012</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color w:val="000000"/>
          <w:sz w:val="28"/>
          <w:szCs w:val="28"/>
          <w:lang w:eastAsia="ru-RU"/>
        </w:rPr>
        <w:t>Допускается центрировать каждую строку реквизита «Адресат» по отношению к самой длинной строке.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 xml:space="preserve">Почтовый адрес указывается в последовательности, установленной Правилами оказания услуг почтовой связи, утвержденными </w:t>
      </w:r>
      <w:r w:rsidRPr="00F41CEF">
        <w:rPr>
          <w:rFonts w:ascii="Times New Roman" w:eastAsia="Times New Roman" w:hAnsi="Times New Roman" w:cs="Times New Roman"/>
          <w:sz w:val="28"/>
          <w:szCs w:val="28"/>
          <w:lang w:eastAsia="ru-RU"/>
        </w:rPr>
        <w:t>приказом Минкомсвязи России от 31 июля 2014 года № 234 «Об утверждении правил оказания услуг почтовой связи».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отправляется в несколько однородных государственных органов или организаций, их следует указывать обобщенно, например:</w:t>
      </w:r>
    </w:p>
    <w:p w:rsidR="00F41CEF" w:rsidRPr="00F41CEF" w:rsidRDefault="00F41CEF" w:rsidP="00F41CEF">
      <w:pPr>
        <w:autoSpaceDE w:val="0"/>
        <w:autoSpaceDN w:val="0"/>
        <w:adjustRightInd w:val="0"/>
        <w:spacing w:after="0" w:line="360" w:lineRule="auto"/>
        <w:ind w:left="4368"/>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left="4368"/>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Председателям участковых комиссий</w:t>
      </w:r>
      <w:r w:rsidRPr="00F41CEF">
        <w:rPr>
          <w:rFonts w:ascii="Times New Roman" w:eastAsia="Times New Roman" w:hAnsi="Times New Roman" w:cs="Times New Roman"/>
          <w:color w:val="000000"/>
          <w:sz w:val="28"/>
          <w:szCs w:val="28"/>
          <w:lang w:eastAsia="ru-RU"/>
        </w:rPr>
        <w:br/>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Документ не должен содержать более четырех адресатов. Слово «копия» перед вторым, третьим, четвертым адресатом не указывается.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При направлении документа более чем в четыре адреса составляется список рассылки </w:t>
      </w:r>
      <w:r w:rsidRPr="00F41CEF">
        <w:rPr>
          <w:rFonts w:ascii="Times New Roman" w:eastAsia="Times New Roman" w:hAnsi="Times New Roman" w:cs="Times New Roman"/>
          <w:bCs/>
          <w:color w:val="000000"/>
          <w:sz w:val="28"/>
          <w:szCs w:val="28"/>
          <w:lang w:eastAsia="ru-RU"/>
        </w:rPr>
        <w:t>установленной формы (приложение № </w:t>
      </w:r>
      <w:r w:rsidRPr="00F41CEF">
        <w:rPr>
          <w:rFonts w:ascii="Times New Roman" w:eastAsia="Times New Roman" w:hAnsi="Times New Roman" w:cs="Times New Roman"/>
          <w:bCs/>
          <w:sz w:val="28"/>
          <w:szCs w:val="28"/>
          <w:lang w:eastAsia="ru-RU"/>
        </w:rPr>
        <w:t>5</w:t>
      </w:r>
      <w:r w:rsidRPr="00F41CEF">
        <w:rPr>
          <w:rFonts w:ascii="Times New Roman" w:eastAsia="Times New Roman" w:hAnsi="Times New Roman" w:cs="Times New Roman"/>
          <w:bCs/>
          <w:color w:val="000000"/>
          <w:sz w:val="28"/>
          <w:szCs w:val="28"/>
          <w:lang w:eastAsia="ru-RU"/>
        </w:rPr>
        <w:t>)</w:t>
      </w:r>
      <w:r w:rsidRPr="00F41CEF">
        <w:rPr>
          <w:rFonts w:ascii="Times New Roman" w:eastAsia="Times New Roman" w:hAnsi="Times New Roman" w:cs="Times New Roman"/>
          <w:color w:val="000000"/>
          <w:sz w:val="28"/>
          <w:szCs w:val="28"/>
          <w:lang w:eastAsia="ru-RU"/>
        </w:rPr>
        <w:t>, который подписывается председателем Т</w:t>
      </w:r>
      <w:r w:rsidRPr="00F41CEF">
        <w:rPr>
          <w:rFonts w:ascii="Times New Roman" w:eastAsia="Times New Roman" w:hAnsi="Times New Roman" w:cs="Times New Roman"/>
          <w:bCs/>
          <w:color w:val="000000"/>
          <w:sz w:val="28"/>
          <w:szCs w:val="28"/>
          <w:lang w:eastAsia="ru-RU"/>
        </w:rPr>
        <w:t>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При адресовании документа физическому лицу вначале указываются фамилия и инициалы получателя, затем почтовый адрес, например: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ind w:left="4547"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Агеевой А.И.</w:t>
      </w:r>
    </w:p>
    <w:p w:rsidR="00F41CEF" w:rsidRPr="00F41CEF" w:rsidRDefault="00F41CEF" w:rsidP="00F41CEF">
      <w:pPr>
        <w:autoSpaceDE w:val="0"/>
        <w:autoSpaceDN w:val="0"/>
        <w:adjustRightInd w:val="0"/>
        <w:spacing w:after="0"/>
        <w:ind w:left="4547"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ул. Космонавтов, д. 42, г. Полысаево,</w:t>
      </w:r>
    </w:p>
    <w:p w:rsidR="00F41CEF" w:rsidRPr="00F41CEF" w:rsidRDefault="00F41CEF" w:rsidP="00F41CEF">
      <w:pPr>
        <w:autoSpaceDE w:val="0"/>
        <w:autoSpaceDN w:val="0"/>
        <w:adjustRightInd w:val="0"/>
        <w:spacing w:after="0"/>
        <w:ind w:left="4547" w:hanging="11"/>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Кемеровская область, 652560</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color w:val="000000"/>
          <w:sz w:val="28"/>
          <w:szCs w:val="28"/>
          <w:lang w:eastAsia="ru-RU"/>
        </w:rPr>
        <w:t>3.5.5. </w:t>
      </w:r>
      <w:r w:rsidRPr="00F41CEF">
        <w:rPr>
          <w:rFonts w:ascii="Times New Roman" w:eastAsia="Times New Roman" w:hAnsi="Times New Roman" w:cs="Times New Roman"/>
          <w:b/>
          <w:color w:val="000000"/>
          <w:sz w:val="28"/>
          <w:szCs w:val="28"/>
          <w:lang w:eastAsia="ru-RU"/>
        </w:rPr>
        <w:t>Гриф утверждения</w:t>
      </w:r>
      <w:r w:rsidRPr="00F41CEF">
        <w:rPr>
          <w:rFonts w:ascii="Times New Roman" w:eastAsia="Times New Roman" w:hAnsi="Times New Roman" w:cs="Times New Roman"/>
          <w:b/>
          <w:sz w:val="28"/>
          <w:szCs w:val="28"/>
          <w:lang w:eastAsia="ru-RU"/>
        </w:rPr>
        <w:t xml:space="preserve">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Документ утверждается должностным лицом или специально издаваемым документом.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утверждении документа должностным лицом гриф утверждения должен состоять из слова УТВЕРЖДАЮ без кавычек и заглавными буквами и на следующей строке – наименование должности, подпись, инициалы и фамилия лица, утвердившего документ, дата утверждения, например:</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УТВЕРЖДАЮ</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Председатель Территориальной </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избирательной комиссии № </w:t>
      </w:r>
      <w:r w:rsidR="000E0089">
        <w:rPr>
          <w:rFonts w:ascii="Times New Roman" w:eastAsia="Times New Roman" w:hAnsi="Times New Roman" w:cs="Times New Roman"/>
          <w:color w:val="000000"/>
          <w:sz w:val="28"/>
          <w:szCs w:val="28"/>
          <w:lang w:eastAsia="ru-RU"/>
        </w:rPr>
        <w:t>49</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         инициалы, фамилия</w:t>
      </w:r>
    </w:p>
    <w:p w:rsidR="00F41CEF" w:rsidRPr="00F41CEF" w:rsidRDefault="00F41CEF" w:rsidP="00F41CEF">
      <w:pPr>
        <w:autoSpaceDE w:val="0"/>
        <w:autoSpaceDN w:val="0"/>
        <w:adjustRightInd w:val="0"/>
        <w:spacing w:after="0"/>
        <w:ind w:left="4186" w:hanging="4"/>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утверждении документа решением, протоколом, гриф утверждения состоит из слова УТВЕРЖДЕН (УТВЕРЖДЕНА, УТВЕРЖДЕНЫ или УТВЕРЖДЕНО) без кавычек и заглавными буквами, наименования утверждающего документа в творительном падеже, его даты и номера, например:</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УТВЕРЖДЕН</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решением  Территориальной </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избирательной  комиссии № </w:t>
      </w:r>
      <w:r w:rsidR="000E0089">
        <w:rPr>
          <w:rFonts w:ascii="Times New Roman" w:eastAsia="Times New Roman" w:hAnsi="Times New Roman" w:cs="Times New Roman"/>
          <w:color w:val="000000"/>
          <w:sz w:val="28"/>
          <w:szCs w:val="28"/>
          <w:lang w:eastAsia="ru-RU"/>
        </w:rPr>
        <w:t>49</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Courier New"/>
          <w:color w:val="000000"/>
          <w:sz w:val="28"/>
          <w:szCs w:val="28"/>
          <w:lang w:eastAsia="ru-RU"/>
        </w:rPr>
      </w:pPr>
      <w:r w:rsidRPr="00F41CEF">
        <w:rPr>
          <w:rFonts w:ascii="Times New Roman" w:eastAsia="Times New Roman" w:hAnsi="Times New Roman" w:cs="Courier New"/>
          <w:color w:val="000000"/>
          <w:sz w:val="28"/>
          <w:szCs w:val="28"/>
          <w:lang w:eastAsia="ru-RU"/>
        </w:rPr>
        <w:t xml:space="preserve">от 15 </w:t>
      </w:r>
      <w:r w:rsidR="000E0089">
        <w:rPr>
          <w:rFonts w:ascii="Times New Roman" w:eastAsia="Times New Roman" w:hAnsi="Times New Roman" w:cs="Courier New"/>
          <w:color w:val="000000"/>
          <w:sz w:val="28"/>
          <w:szCs w:val="28"/>
          <w:lang w:eastAsia="ru-RU"/>
        </w:rPr>
        <w:t>июля 2020 г. № </w:t>
      </w:r>
      <w:r w:rsidRPr="00F41CEF">
        <w:rPr>
          <w:rFonts w:ascii="Times New Roman" w:eastAsia="Times New Roman" w:hAnsi="Times New Roman" w:cs="Courier New"/>
          <w:color w:val="000000"/>
          <w:sz w:val="28"/>
          <w:szCs w:val="28"/>
          <w:lang w:eastAsia="ru-RU"/>
        </w:rPr>
        <w:t>8- 5</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Гриф утверждения располагают в правом верхнем углу документа.</w:t>
      </w:r>
      <w:r w:rsidRPr="00F41CEF">
        <w:rPr>
          <w:rFonts w:ascii="Times New Roman" w:eastAsia="Times New Roman" w:hAnsi="Times New Roman" w:cs="Times New Roman"/>
          <w:color w:val="000000"/>
          <w:sz w:val="28"/>
          <w:szCs w:val="28"/>
          <w:lang w:eastAsia="ru-RU"/>
        </w:rPr>
        <w:br/>
        <w:t>В грифе утверждения допускается центрировать элементы относительно самой длинной строки.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color w:val="000000"/>
          <w:sz w:val="28"/>
          <w:szCs w:val="28"/>
          <w:lang w:eastAsia="ru-RU"/>
        </w:rPr>
        <w:lastRenderedPageBreak/>
        <w:t>3.5.6. </w:t>
      </w:r>
      <w:r w:rsidRPr="00F41CEF">
        <w:rPr>
          <w:rFonts w:ascii="Times New Roman" w:eastAsia="Times New Roman" w:hAnsi="Times New Roman" w:cs="Times New Roman"/>
          <w:b/>
          <w:color w:val="000000"/>
          <w:sz w:val="28"/>
          <w:szCs w:val="28"/>
          <w:lang w:eastAsia="ru-RU"/>
        </w:rPr>
        <w:t>Указания по исполнению документа (резолюция).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А 6 (105x147),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руководителя и дату,</w:t>
      </w:r>
      <w:r w:rsidRPr="00F41CEF">
        <w:rPr>
          <w:rFonts w:ascii="Times New Roman" w:eastAsia="Times New Roman" w:hAnsi="Times New Roman" w:cs="Times New Roman"/>
          <w:color w:val="000000"/>
          <w:sz w:val="28"/>
          <w:szCs w:val="28"/>
          <w:lang w:eastAsia="ru-RU"/>
        </w:rPr>
        <w:t xml:space="preserve"> </w:t>
      </w:r>
      <w:r w:rsidRPr="00F41CEF">
        <w:rPr>
          <w:rFonts w:ascii="Times New Roman" w:eastAsia="Times New Roman" w:hAnsi="Times New Roman" w:cs="Times New Roman"/>
          <w:bCs/>
          <w:color w:val="000000"/>
          <w:sz w:val="28"/>
          <w:szCs w:val="28"/>
          <w:lang w:eastAsia="ru-RU"/>
        </w:rPr>
        <w:t>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Сизову А.Ю.</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Григорьеву В.С.</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Прошу рассмотреть и дать ответ</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 15.02.2011</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p>
    <w:p w:rsidR="00F41CEF" w:rsidRPr="00F41CEF" w:rsidRDefault="00F41CEF" w:rsidP="00F41CEF">
      <w:pPr>
        <w:autoSpaceDE w:val="0"/>
        <w:autoSpaceDN w:val="0"/>
        <w:adjustRightInd w:val="0"/>
        <w:spacing w:after="0" w:line="240" w:lineRule="auto"/>
        <w:ind w:left="2268"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sz w:val="24"/>
          <w:szCs w:val="24"/>
          <w:lang w:eastAsia="ru-RU"/>
        </w:rPr>
        <w:t xml:space="preserve">Дата </w:t>
      </w:r>
    </w:p>
    <w:p w:rsidR="00F41CEF" w:rsidRPr="00F41CEF" w:rsidRDefault="00F41CEF" w:rsidP="00F41CEF">
      <w:pPr>
        <w:autoSpaceDE w:val="0"/>
        <w:autoSpaceDN w:val="0"/>
        <w:adjustRightInd w:val="0"/>
        <w:spacing w:after="0" w:line="240" w:lineRule="auto"/>
        <w:ind w:left="2693" w:firstLine="142"/>
        <w:jc w:val="both"/>
        <w:rPr>
          <w:rFonts w:ascii="Times New Roman" w:eastAsia="Times New Roman" w:hAnsi="Times New Roman" w:cs="Times New Roman"/>
          <w:sz w:val="24"/>
          <w:szCs w:val="24"/>
          <w:lang w:eastAsia="ru-RU"/>
        </w:rPr>
      </w:pPr>
    </w:p>
    <w:p w:rsidR="00F41CEF" w:rsidRPr="00F41CEF" w:rsidRDefault="00F41CEF" w:rsidP="00F41CEF">
      <w:pPr>
        <w:tabs>
          <w:tab w:val="left" w:pos="162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3.5.7.  </w:t>
      </w:r>
      <w:r w:rsidRPr="00F41CEF">
        <w:rPr>
          <w:rFonts w:ascii="Times New Roman" w:eastAsia="Times New Roman" w:hAnsi="Times New Roman" w:cs="Times New Roman"/>
          <w:b/>
          <w:sz w:val="28"/>
          <w:szCs w:val="28"/>
          <w:lang w:eastAsia="ru-RU"/>
        </w:rPr>
        <w:t>Заголовок к тексту документа (наименование документа).</w:t>
      </w:r>
    </w:p>
    <w:p w:rsidR="00F41CEF" w:rsidRPr="00F41CEF" w:rsidRDefault="00F41CEF" w:rsidP="00F41CEF">
      <w:pPr>
        <w:adjustRightInd w:val="0"/>
        <w:spacing w:after="120" w:line="360" w:lineRule="auto"/>
        <w:ind w:firstLine="720"/>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F41CEF" w:rsidRPr="00F41CEF" w:rsidRDefault="00F41CEF" w:rsidP="00F41CEF">
      <w:pPr>
        <w:adjustRightInd w:val="0"/>
        <w:spacing w:after="120" w:line="360" w:lineRule="auto"/>
        <w:ind w:firstLine="720"/>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 «о чем (о ком)?», например:</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Приказ</w:t>
      </w:r>
      <w:r w:rsidRPr="00F41CEF">
        <w:rPr>
          <w:rFonts w:ascii="Times New Roman" w:eastAsia="Times New Roman" w:hAnsi="Times New Roman" w:cs="Times New Roman"/>
          <w:color w:val="000000"/>
          <w:sz w:val="24"/>
          <w:szCs w:val="24"/>
          <w:lang w:eastAsia="ru-RU"/>
        </w:rPr>
        <w:br/>
        <w:t>О создании Экспертной комиссии</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«чего (кого)?»,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Cs/>
          <w:color w:val="000000"/>
          <w:sz w:val="24"/>
          <w:szCs w:val="24"/>
          <w:lang w:eastAsia="ru-RU"/>
        </w:rPr>
        <w:t>Должностной регламент</w:t>
      </w:r>
      <w:r w:rsidRPr="00F41CEF">
        <w:rPr>
          <w:rFonts w:ascii="Times New Roman" w:eastAsia="Times New Roman" w:hAnsi="Times New Roman" w:cs="Times New Roman"/>
          <w:bCs/>
          <w:color w:val="000000"/>
          <w:sz w:val="24"/>
          <w:szCs w:val="24"/>
          <w:lang w:eastAsia="ru-RU"/>
        </w:rPr>
        <w:br/>
      </w:r>
      <w:r w:rsidRPr="00F41CEF">
        <w:rPr>
          <w:rFonts w:ascii="Times New Roman" w:eastAsia="Times New Roman" w:hAnsi="Times New Roman" w:cs="Times New Roman"/>
          <w:color w:val="000000"/>
          <w:sz w:val="24"/>
          <w:szCs w:val="24"/>
          <w:lang w:eastAsia="ru-RU"/>
        </w:rPr>
        <w:t>ведущего специалиста</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Заголовок составляется лицом, готовящим проект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при оформлении письма – от границы левого поля.</w:t>
      </w:r>
    </w:p>
    <w:p w:rsidR="00F41CEF" w:rsidRPr="00F41CEF" w:rsidRDefault="00F41CEF" w:rsidP="00F41CEF">
      <w:pPr>
        <w:tabs>
          <w:tab w:val="left" w:pos="1680"/>
        </w:tabs>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4"/>
          <w:szCs w:val="24"/>
          <w:lang w:eastAsia="ru-RU"/>
        </w:rPr>
        <w:t xml:space="preserve">           </w:t>
      </w:r>
      <w:r w:rsidRPr="00F41CEF">
        <w:rPr>
          <w:rFonts w:ascii="Times New Roman" w:eastAsia="Times New Roman" w:hAnsi="Times New Roman" w:cs="Times New Roman"/>
          <w:color w:val="000000"/>
          <w:sz w:val="28"/>
          <w:szCs w:val="28"/>
          <w:lang w:eastAsia="ru-RU"/>
        </w:rPr>
        <w:t>3.5.8. </w:t>
      </w:r>
      <w:r w:rsidRPr="00F41CEF">
        <w:rPr>
          <w:rFonts w:ascii="Times New Roman" w:eastAsia="Times New Roman" w:hAnsi="Times New Roman" w:cs="Times New Roman"/>
          <w:b/>
          <w:color w:val="000000"/>
          <w:sz w:val="28"/>
          <w:szCs w:val="28"/>
          <w:lang w:eastAsia="ru-RU"/>
        </w:rPr>
        <w:t>Текст</w:t>
      </w:r>
      <w:r w:rsidRPr="00F41CEF">
        <w:rPr>
          <w:rFonts w:ascii="Times New Roman" w:eastAsia="Times New Roman" w:hAnsi="Times New Roman" w:cs="Times New Roman"/>
          <w:b/>
          <w:bCs/>
          <w:color w:val="000000"/>
          <w:sz w:val="28"/>
          <w:szCs w:val="28"/>
          <w:lang w:eastAsia="ru-RU"/>
        </w:rPr>
        <w:t xml:space="preserve">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Текст документа оформляют в виде связного текста, таблицы или</w:t>
      </w:r>
      <w:r w:rsidRPr="00F41CEF">
        <w:rPr>
          <w:rFonts w:ascii="Times New Roman" w:eastAsia="Times New Roman" w:hAnsi="Times New Roman" w:cs="Times New Roman"/>
          <w:color w:val="000000"/>
          <w:sz w:val="28"/>
          <w:szCs w:val="28"/>
          <w:lang w:eastAsia="ru-RU"/>
        </w:rPr>
        <w:br/>
        <w:t>соединения этих структур.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Текст документа должен, как правило, состоять из двух частей. В первой части указываются причины, основания, цели составления документа, во второй – решения, выводы, просьбы, предложения, рекомендации.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Текст документа может содержать только заключительную часть (например, приказ – распорядительную часть без констатирующей, письмо, заявление – просьбу без пояснения).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Санкт-Петербургской избирательной комиссией,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sz w:val="28"/>
          <w:szCs w:val="28"/>
          <w:lang w:eastAsia="ru-RU"/>
        </w:rPr>
        <w:t>Тексты документов большого объема могут делиться на разделы, подразделы и пункты, которые нумеруются арабскими цифрами, например:</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 Раздел</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1.1. Подраздел</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1.1.1. Пункт</w:t>
      </w:r>
    </w:p>
    <w:p w:rsidR="00F41CEF" w:rsidRPr="00F41CEF" w:rsidRDefault="00F41CEF" w:rsidP="00F41CEF">
      <w:pPr>
        <w:autoSpaceDE w:val="0"/>
        <w:autoSpaceDN w:val="0"/>
        <w:adjustRightInd w:val="0"/>
        <w:spacing w:after="0" w:line="240" w:lineRule="auto"/>
        <w:ind w:left="1416"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Абзацы внутри пунктов не нумеруются.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письмах используют следующие формы изложения: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от 1-го лица множественного числа («Просим направить информацию...», «Направляем на заключение проект...» и др.);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от 3-го лица единственного числа («Т</w:t>
      </w:r>
      <w:r w:rsidRPr="00F41CEF">
        <w:rPr>
          <w:rFonts w:ascii="Times New Roman" w:eastAsia="Times New Roman" w:hAnsi="Times New Roman" w:cs="Times New Roman"/>
          <w:bCs/>
          <w:color w:val="000000"/>
          <w:sz w:val="28"/>
          <w:szCs w:val="28"/>
          <w:lang w:eastAsia="ru-RU"/>
        </w:rPr>
        <w:t>ерриториальная</w:t>
      </w:r>
      <w:r w:rsidRPr="00F41CEF">
        <w:rPr>
          <w:rFonts w:ascii="Times New Roman" w:eastAsia="Times New Roman" w:hAnsi="Times New Roman" w:cs="Times New Roman"/>
          <w:sz w:val="28"/>
          <w:szCs w:val="28"/>
          <w:lang w:eastAsia="ru-RU"/>
        </w:rPr>
        <w:t xml:space="preserve"> комиссия не считает возможным...», «Т</w:t>
      </w:r>
      <w:r w:rsidRPr="00F41CEF">
        <w:rPr>
          <w:rFonts w:ascii="Times New Roman" w:eastAsia="Times New Roman" w:hAnsi="Times New Roman" w:cs="Times New Roman"/>
          <w:bCs/>
          <w:color w:val="000000"/>
          <w:sz w:val="28"/>
          <w:szCs w:val="28"/>
          <w:lang w:eastAsia="ru-RU"/>
        </w:rPr>
        <w:t>ерриториальная</w:t>
      </w:r>
      <w:r w:rsidRPr="00F41CEF">
        <w:rPr>
          <w:rFonts w:ascii="Times New Roman" w:eastAsia="Times New Roman" w:hAnsi="Times New Roman" w:cs="Times New Roman"/>
          <w:sz w:val="28"/>
          <w:szCs w:val="28"/>
          <w:lang w:eastAsia="ru-RU"/>
        </w:rPr>
        <w:t xml:space="preserve"> комиссия предлагает рассмотреть возможность...»).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следующих страницах должны быть напечатаны только номера этих граф.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ab/>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3.5.9</w:t>
      </w:r>
      <w:r w:rsidRPr="00F41CEF">
        <w:rPr>
          <w:rFonts w:ascii="Times New Roman" w:eastAsia="Times New Roman" w:hAnsi="Times New Roman" w:cs="Times New Roman"/>
          <w:b/>
          <w:sz w:val="28"/>
          <w:szCs w:val="28"/>
          <w:lang w:eastAsia="ru-RU"/>
        </w:rPr>
        <w:t>. Отметка о наличии приложений.</w:t>
      </w:r>
    </w:p>
    <w:p w:rsidR="00F41CEF" w:rsidRPr="00F41CEF" w:rsidRDefault="00F41CEF" w:rsidP="00F41CEF">
      <w:pPr>
        <w:autoSpaceDE w:val="0"/>
        <w:autoSpaceDN w:val="0"/>
        <w:adjustRightInd w:val="0"/>
        <w:spacing w:after="0" w:line="360" w:lineRule="auto"/>
        <w:ind w:firstLine="748"/>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Отметка о наличии приложений располагается от границы левого поля после текста перед подписью.</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Если документ имеет приложения, названные в тексте, отметка об их наличии оформляется по следующей форме:</w:t>
      </w:r>
    </w:p>
    <w:p w:rsidR="00F41CEF" w:rsidRPr="00F41CEF" w:rsidRDefault="00F41CEF" w:rsidP="00F41CEF">
      <w:pPr>
        <w:autoSpaceDE w:val="0"/>
        <w:autoSpaceDN w:val="0"/>
        <w:adjustRightInd w:val="0"/>
        <w:spacing w:after="0" w:line="360" w:lineRule="auto"/>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sz w:val="24"/>
          <w:szCs w:val="24"/>
          <w:lang w:eastAsia="ru-RU"/>
        </w:rPr>
        <w:t>Приложение: на 15 л. в 3 экз.</w:t>
      </w:r>
    </w:p>
    <w:p w:rsidR="00F41CEF" w:rsidRPr="00F41CEF" w:rsidRDefault="00F41CEF" w:rsidP="00F41CEF">
      <w:pPr>
        <w:autoSpaceDE w:val="0"/>
        <w:autoSpaceDN w:val="0"/>
        <w:adjustRightInd w:val="0"/>
        <w:spacing w:before="120"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tbl>
      <w:tblPr>
        <w:tblW w:w="0" w:type="auto"/>
        <w:tblBorders>
          <w:insideH w:val="single" w:sz="4" w:space="0" w:color="auto"/>
          <w:insideV w:val="single" w:sz="4" w:space="0" w:color="auto"/>
        </w:tblBorders>
        <w:tblLook w:val="0000" w:firstRow="0" w:lastRow="0" w:firstColumn="0" w:lastColumn="0" w:noHBand="0" w:noVBand="0"/>
      </w:tblPr>
      <w:tblGrid>
        <w:gridCol w:w="1892"/>
        <w:gridCol w:w="425"/>
        <w:gridCol w:w="6970"/>
      </w:tblGrid>
      <w:tr w:rsidR="00F41CEF" w:rsidRPr="00F41CEF" w:rsidTr="000E0089">
        <w:trPr>
          <w:cantSplit/>
        </w:trPr>
        <w:tc>
          <w:tcPr>
            <w:tcW w:w="1892" w:type="dxa"/>
            <w:tcBorders>
              <w:top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w:t>
            </w:r>
          </w:p>
        </w:tc>
        <w:tc>
          <w:tcPr>
            <w:tcW w:w="425" w:type="dxa"/>
            <w:tcBorders>
              <w:top w:val="nil"/>
              <w:left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6970" w:type="dxa"/>
            <w:tcBorders>
              <w:top w:val="nil"/>
              <w:left w:val="nil"/>
              <w:bottom w:val="nil"/>
            </w:tcBorders>
          </w:tcPr>
          <w:p w:rsidR="00F41CEF" w:rsidRPr="00F41CEF" w:rsidRDefault="00F41CEF" w:rsidP="00F41CEF">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Положение об экспертной комиссии на 15 л. в 1 экз.</w:t>
            </w:r>
          </w:p>
        </w:tc>
      </w:tr>
      <w:tr w:rsidR="00F41CEF" w:rsidRPr="00F41CEF" w:rsidTr="000E0089">
        <w:trPr>
          <w:cantSplit/>
        </w:trPr>
        <w:tc>
          <w:tcPr>
            <w:tcW w:w="1892" w:type="dxa"/>
            <w:tcBorders>
              <w:top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6970" w:type="dxa"/>
            <w:tcBorders>
              <w:top w:val="nil"/>
              <w:lef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Примерная номенклатура дел на 14 л. в 1 экз.</w:t>
            </w:r>
          </w:p>
        </w:tc>
      </w:tr>
    </w:tbl>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приложения сброшюрованы, то количество листов не указывается.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приложение направляется не во все указанные в документе адреса, то отметка о наличии приложения оформляется по следующей форме:</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 на 20 л. в 3 экз. только в первый адрес.</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12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Borders>
          <w:insideH w:val="single" w:sz="4" w:space="0" w:color="auto"/>
          <w:insideV w:val="single" w:sz="4" w:space="0" w:color="auto"/>
        </w:tblBorders>
        <w:tblLook w:val="0000" w:firstRow="0" w:lastRow="0" w:firstColumn="0" w:lastColumn="0" w:noHBand="0" w:noVBand="0"/>
      </w:tblPr>
      <w:tblGrid>
        <w:gridCol w:w="1896"/>
        <w:gridCol w:w="7458"/>
      </w:tblGrid>
      <w:tr w:rsidR="00F41CEF" w:rsidRPr="00F41CEF" w:rsidTr="000E0089">
        <w:trPr>
          <w:cantSplit/>
        </w:trPr>
        <w:tc>
          <w:tcPr>
            <w:tcW w:w="1908" w:type="dxa"/>
            <w:tcBorders>
              <w:top w:val="nil"/>
              <w:bottom w:val="nil"/>
              <w:right w:val="nil"/>
            </w:tcBorders>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w:t>
            </w:r>
          </w:p>
        </w:tc>
        <w:tc>
          <w:tcPr>
            <w:tcW w:w="7662" w:type="dxa"/>
            <w:tcBorders>
              <w:top w:val="nil"/>
              <w:left w:val="nil"/>
              <w:bottom w:val="nil"/>
            </w:tcBorders>
          </w:tcPr>
          <w:p w:rsidR="00F41CEF" w:rsidRPr="00F41CEF" w:rsidRDefault="00F41CEF" w:rsidP="00F41CEF">
            <w:pPr>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письмо Петропавловск-Камчатской городской территориальной комиссии от 15.11.2010 № 01–21/450 и приложение к нему, всего на 12 л.</w:t>
            </w:r>
          </w:p>
        </w:tc>
      </w:tr>
    </w:tbl>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решениях и приказах сведения о наличии приложений указываются в тексте.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«Разработать и представить проект плана по форме, указанной</w:t>
      </w:r>
      <w:r w:rsidRPr="00F41CEF">
        <w:rPr>
          <w:rFonts w:ascii="Times New Roman" w:eastAsia="Times New Roman" w:hAnsi="Times New Roman" w:cs="Times New Roman"/>
          <w:color w:val="000000"/>
          <w:sz w:val="24"/>
          <w:szCs w:val="24"/>
          <w:lang w:eastAsia="ru-RU"/>
        </w:rPr>
        <w:br/>
        <w:t>в приложении № 1».</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в документе, к которому относится приложение, оно</w:t>
      </w:r>
      <w:r w:rsidRPr="00F41CEF">
        <w:rPr>
          <w:rFonts w:ascii="Times New Roman" w:eastAsia="Times New Roman" w:hAnsi="Times New Roman" w:cs="Times New Roman"/>
          <w:color w:val="000000"/>
          <w:sz w:val="28"/>
          <w:szCs w:val="28"/>
          <w:lang w:eastAsia="ru-RU"/>
        </w:rPr>
        <w:br/>
        <w:t>не утверждается, а просто содержится ссылка на него, то в правом верхнем углу указывается, к какому решению (приказу) приложение относится, например:</w:t>
      </w:r>
    </w:p>
    <w:p w:rsidR="00F41CEF" w:rsidRPr="00F41CEF" w:rsidRDefault="00F41CEF" w:rsidP="00F41CEF">
      <w:pPr>
        <w:autoSpaceDE w:val="0"/>
        <w:autoSpaceDN w:val="0"/>
        <w:adjustRightInd w:val="0"/>
        <w:spacing w:after="0" w:line="240" w:lineRule="auto"/>
        <w:ind w:left="3793"/>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w:t>
      </w:r>
      <w:r w:rsidRPr="00F41CEF">
        <w:rPr>
          <w:rFonts w:ascii="Times New Roman" w:eastAsia="Times New Roman" w:hAnsi="Times New Roman" w:cs="Times New Roman"/>
          <w:color w:val="000000"/>
          <w:sz w:val="24"/>
          <w:szCs w:val="24"/>
          <w:lang w:eastAsia="ru-RU"/>
        </w:rPr>
        <w:br/>
        <w:t xml:space="preserve">к решению  Территориальной </w:t>
      </w:r>
    </w:p>
    <w:p w:rsidR="00F41CEF" w:rsidRPr="00F41CEF" w:rsidRDefault="00F41CEF" w:rsidP="00F41CEF">
      <w:pPr>
        <w:autoSpaceDE w:val="0"/>
        <w:autoSpaceDN w:val="0"/>
        <w:adjustRightInd w:val="0"/>
        <w:spacing w:after="0" w:line="240" w:lineRule="auto"/>
        <w:ind w:left="3793"/>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избирательной  комиссии №</w:t>
      </w:r>
      <w:r w:rsidR="008C064C">
        <w:rPr>
          <w:rFonts w:ascii="Times New Roman" w:eastAsia="Times New Roman" w:hAnsi="Times New Roman" w:cs="Times New Roman"/>
          <w:color w:val="000000"/>
          <w:sz w:val="24"/>
          <w:szCs w:val="24"/>
          <w:lang w:eastAsia="ru-RU"/>
        </w:rPr>
        <w:t>49</w:t>
      </w:r>
      <w:r w:rsidRPr="00F41CEF">
        <w:rPr>
          <w:rFonts w:ascii="Times New Roman" w:eastAsia="Times New Roman" w:hAnsi="Times New Roman" w:cs="Times New Roman"/>
          <w:color w:val="000000"/>
          <w:sz w:val="24"/>
          <w:szCs w:val="24"/>
          <w:lang w:eastAsia="ru-RU"/>
        </w:rPr>
        <w:br/>
        <w:t>от 11 января 2011 г. № 11-5</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w:t>
      </w:r>
      <w:r w:rsidRPr="00F41CEF">
        <w:rPr>
          <w:rFonts w:ascii="Times New Roman" w:eastAsia="Times New Roman" w:hAnsi="Times New Roman" w:cs="Times New Roman"/>
          <w:color w:val="000000"/>
          <w:sz w:val="24"/>
          <w:szCs w:val="24"/>
          <w:lang w:eastAsia="ru-RU"/>
        </w:rPr>
        <w:br/>
        <w:t xml:space="preserve">            к приказу председателя Территориальной</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избирательной  комиссии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autoSpaceDE w:val="0"/>
        <w:autoSpaceDN w:val="0"/>
        <w:adjustRightInd w:val="0"/>
        <w:spacing w:after="0" w:line="240" w:lineRule="auto"/>
        <w:ind w:left="3164" w:firstLine="709"/>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от 15 марта 2010 г. № 27</w:t>
      </w:r>
    </w:p>
    <w:p w:rsidR="00F41CEF" w:rsidRPr="00F41CEF" w:rsidRDefault="00F41CEF" w:rsidP="00F41CEF">
      <w:pPr>
        <w:autoSpaceDE w:val="0"/>
        <w:autoSpaceDN w:val="0"/>
        <w:adjustRightInd w:val="0"/>
        <w:spacing w:before="240" w:after="0" w:line="240" w:lineRule="auto"/>
        <w:ind w:left="3459"/>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наличии нескольких приложений они нумеруются, например, приложение № 1, приложение № 2 и так далее.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color w:val="000000"/>
          <w:sz w:val="28"/>
          <w:szCs w:val="28"/>
          <w:lang w:eastAsia="ru-RU"/>
        </w:rPr>
        <w:tab/>
        <w:t>3.5.10. </w:t>
      </w:r>
      <w:r w:rsidRPr="00F41CEF">
        <w:rPr>
          <w:rFonts w:ascii="Times New Roman" w:eastAsia="Times New Roman" w:hAnsi="Times New Roman" w:cs="Times New Roman"/>
          <w:b/>
          <w:color w:val="000000"/>
          <w:sz w:val="28"/>
          <w:szCs w:val="28"/>
          <w:lang w:eastAsia="ru-RU"/>
        </w:rPr>
        <w:t>Подпись должностного лица.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состав подписи входят: наименование должности лица, подписавшего документ, его личная подпись,</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которая оформляется синими или черными чернилами, расшифровка подписи (инициалы, фамилия).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129"/>
        <w:gridCol w:w="3108"/>
        <w:gridCol w:w="3117"/>
      </w:tblGrid>
      <w:tr w:rsidR="00F41CEF" w:rsidRPr="00F41CEF" w:rsidTr="000E0089">
        <w:tc>
          <w:tcPr>
            <w:tcW w:w="3190" w:type="dxa"/>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w:t>
            </w:r>
          </w:p>
        </w:tc>
        <w:tc>
          <w:tcPr>
            <w:tcW w:w="3190" w:type="dxa"/>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p>
        </w:tc>
        <w:tc>
          <w:tcPr>
            <w:tcW w:w="3190" w:type="dxa"/>
          </w:tcPr>
          <w:p w:rsidR="00F41CEF" w:rsidRPr="00F41CEF" w:rsidRDefault="00F41CEF" w:rsidP="00F41CEF">
            <w:pPr>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инициалы, фамилия</w:t>
            </w:r>
          </w:p>
        </w:tc>
      </w:tr>
    </w:tbl>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 Не </w:t>
      </w:r>
      <w:r w:rsidRPr="00F41CEF">
        <w:rPr>
          <w:rFonts w:ascii="Times New Roman" w:eastAsia="Times New Roman" w:hAnsi="Times New Roman" w:cs="Times New Roman"/>
          <w:color w:val="000000"/>
          <w:sz w:val="28"/>
          <w:szCs w:val="28"/>
          <w:lang w:eastAsia="ru-RU"/>
        </w:rPr>
        <w:lastRenderedPageBreak/>
        <w:t>допускается подписывать документы с предлогом «за» или проставлением косой черты перед наименованием должности.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tbl>
      <w:tblPr>
        <w:tblW w:w="9720" w:type="dxa"/>
        <w:tblInd w:w="-132" w:type="dxa"/>
        <w:tblLook w:val="0000" w:firstRow="0" w:lastRow="0" w:firstColumn="0" w:lastColumn="0" w:noHBand="0" w:noVBand="0"/>
      </w:tblPr>
      <w:tblGrid>
        <w:gridCol w:w="5042"/>
        <w:gridCol w:w="4678"/>
      </w:tblGrid>
      <w:tr w:rsidR="00F41CEF" w:rsidRPr="00F41CEF" w:rsidTr="000E0089">
        <w:tc>
          <w:tcPr>
            <w:tcW w:w="5042" w:type="dxa"/>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Заместитель председателя</w:t>
            </w:r>
            <w:r w:rsidRPr="00F41CEF">
              <w:rPr>
                <w:rFonts w:ascii="Times New Roman" w:eastAsia="Times New Roman" w:hAnsi="Times New Roman" w:cs="Times New Roman"/>
                <w:color w:val="000000"/>
                <w:sz w:val="24"/>
                <w:szCs w:val="24"/>
                <w:lang w:eastAsia="ru-RU"/>
              </w:rPr>
              <w:br/>
              <w:t>Территориальной избирательной</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комиссии №</w:t>
            </w:r>
            <w:r w:rsidR="008C064C">
              <w:rPr>
                <w:rFonts w:ascii="Times New Roman" w:eastAsia="Times New Roman" w:hAnsi="Times New Roman" w:cs="Times New Roman"/>
                <w:color w:val="000000"/>
                <w:sz w:val="24"/>
                <w:szCs w:val="24"/>
                <w:lang w:eastAsia="ru-RU"/>
              </w:rPr>
              <w:t>49</w:t>
            </w:r>
          </w:p>
        </w:tc>
        <w:tc>
          <w:tcPr>
            <w:tcW w:w="4678" w:type="dxa"/>
          </w:tcPr>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br/>
            </w:r>
            <w:r w:rsidRPr="00F41CEF">
              <w:rPr>
                <w:rFonts w:ascii="Times New Roman" w:eastAsia="Times New Roman" w:hAnsi="Times New Roman" w:cs="Times New Roman"/>
                <w:color w:val="000000"/>
                <w:sz w:val="24"/>
                <w:szCs w:val="24"/>
                <w:lang w:eastAsia="ru-RU"/>
              </w:rPr>
              <w:br/>
              <w:t>личная подпись            инициалы, фамилия</w:t>
            </w:r>
          </w:p>
        </w:tc>
      </w:tr>
    </w:tbl>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F41CEF" w:rsidRPr="00F41CEF" w:rsidRDefault="00F41CEF" w:rsidP="00F41CEF">
      <w:pPr>
        <w:tabs>
          <w:tab w:val="left" w:pos="3000"/>
          <w:tab w:val="left" w:pos="5760"/>
        </w:tabs>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3000"/>
          <w:tab w:val="left" w:pos="5760"/>
        </w:tabs>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tabs>
          <w:tab w:val="left" w:pos="3000"/>
          <w:tab w:val="left" w:pos="5760"/>
        </w:tabs>
        <w:autoSpaceDE w:val="0"/>
        <w:autoSpaceDN w:val="0"/>
        <w:adjustRightInd w:val="0"/>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Главный бухгалтер</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 комиссии</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 xml:space="preserve">     инициалы, фамилия</w:t>
      </w: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Члены комиссии</w:t>
      </w: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 xml:space="preserve">     инициалы, фамилия</w:t>
      </w:r>
    </w:p>
    <w:p w:rsidR="00F41CEF" w:rsidRPr="00F41CEF" w:rsidRDefault="00F41CEF" w:rsidP="00F41CEF">
      <w:pPr>
        <w:tabs>
          <w:tab w:val="left" w:pos="39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ab/>
        <w:t>личная подпись</w:t>
      </w:r>
      <w:r w:rsidRPr="00F41CEF">
        <w:rPr>
          <w:rFonts w:ascii="Times New Roman" w:eastAsia="Times New Roman" w:hAnsi="Times New Roman" w:cs="Times New Roman"/>
          <w:color w:val="000000"/>
          <w:sz w:val="24"/>
          <w:szCs w:val="24"/>
          <w:lang w:eastAsia="ru-RU"/>
        </w:rPr>
        <w:tab/>
        <w:t xml:space="preserve">     инициалы, фамилия</w:t>
      </w:r>
    </w:p>
    <w:p w:rsidR="00F41CEF" w:rsidRPr="00F41CEF" w:rsidRDefault="00F41CEF" w:rsidP="00F41CEF">
      <w:pPr>
        <w:tabs>
          <w:tab w:val="left" w:pos="3960"/>
        </w:tabs>
        <w:autoSpaceDE w:val="0"/>
        <w:autoSpaceDN w:val="0"/>
        <w:adjustRightInd w:val="0"/>
        <w:spacing w:after="0" w:line="240" w:lineRule="auto"/>
        <w:jc w:val="both"/>
        <w:rPr>
          <w:rFonts w:ascii="Courier New" w:eastAsia="Times New Roman" w:hAnsi="Courier New" w:cs="Courier New"/>
          <w:color w:val="000000"/>
          <w:sz w:val="24"/>
          <w:szCs w:val="24"/>
          <w:lang w:eastAsia="ru-RU"/>
        </w:rPr>
      </w:pPr>
      <w:r w:rsidRPr="00F41CEF">
        <w:rPr>
          <w:rFonts w:ascii="Courier New" w:eastAsia="Times New Roman" w:hAnsi="Courier New" w:cs="Courier New"/>
          <w:sz w:val="24"/>
          <w:szCs w:val="24"/>
          <w:lang w:eastAsia="ru-RU"/>
        </w:rPr>
        <w:tab/>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документ составлен как прилагаемая к основному документу справка или информация, то он подписывается составившим его лицом.</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color w:val="000000"/>
          <w:sz w:val="28"/>
          <w:szCs w:val="28"/>
          <w:lang w:eastAsia="ru-RU"/>
        </w:rPr>
        <w:t>3.5.11. </w:t>
      </w:r>
      <w:r w:rsidRPr="00F41CEF">
        <w:rPr>
          <w:rFonts w:ascii="Times New Roman" w:eastAsia="Times New Roman" w:hAnsi="Times New Roman" w:cs="Times New Roman"/>
          <w:b/>
          <w:color w:val="000000"/>
          <w:sz w:val="28"/>
          <w:szCs w:val="28"/>
          <w:lang w:eastAsia="ru-RU"/>
        </w:rPr>
        <w:t>Гриф согласования</w:t>
      </w:r>
      <w:r w:rsidRPr="00F41CEF">
        <w:rPr>
          <w:rFonts w:ascii="Times New Roman" w:eastAsia="Times New Roman" w:hAnsi="Times New Roman" w:cs="Times New Roman"/>
          <w:b/>
          <w:sz w:val="28"/>
          <w:szCs w:val="28"/>
          <w:lang w:eastAsia="ru-RU"/>
        </w:rPr>
        <w:t>.</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Гриф согласования состоит из слова </w:t>
      </w:r>
      <w:r w:rsidRPr="00F41CEF">
        <w:rPr>
          <w:rFonts w:ascii="Times New Roman" w:eastAsia="Times New Roman" w:hAnsi="Times New Roman" w:cs="Times New Roman"/>
          <w:sz w:val="24"/>
          <w:szCs w:val="24"/>
          <w:lang w:eastAsia="ru-RU"/>
        </w:rPr>
        <w:t>СОГЛАСОВАНО</w:t>
      </w:r>
      <w:r w:rsidRPr="00F41CEF">
        <w:rPr>
          <w:rFonts w:ascii="Times New Roman" w:eastAsia="Times New Roman" w:hAnsi="Times New Roman" w:cs="Times New Roman"/>
          <w:sz w:val="28"/>
          <w:szCs w:val="28"/>
          <w:lang w:eastAsia="ru-RU"/>
        </w:rPr>
        <w:t xml:space="preserve"> без кавычек</w:t>
      </w:r>
      <w:r w:rsidRPr="00F41CEF">
        <w:rPr>
          <w:rFonts w:ascii="Times New Roman" w:eastAsia="Times New Roman" w:hAnsi="Times New Roman" w:cs="Times New Roman"/>
          <w:sz w:val="28"/>
          <w:szCs w:val="28"/>
          <w:lang w:eastAsia="ru-RU"/>
        </w:rPr>
        <w:br/>
        <w:t>и заглавными буквами, наименования должности лица, с которым согласовывается документ (включая наименование организации), его личной подписи, расшифровки подписи (инициалы, фамилия) и даты согласования,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firstLine="1260"/>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СОГЛАСОВАНО</w:t>
      </w:r>
    </w:p>
    <w:p w:rsidR="00F41CEF" w:rsidRPr="00F41CEF" w:rsidRDefault="00F41CEF" w:rsidP="00F41CEF">
      <w:pPr>
        <w:tabs>
          <w:tab w:val="left" w:pos="5280"/>
        </w:tabs>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Заместитель главы администрации</w:t>
      </w:r>
    </w:p>
    <w:p w:rsidR="00F41CEF" w:rsidRPr="00F41CEF" w:rsidRDefault="00F41CEF" w:rsidP="00F41CEF">
      <w:pPr>
        <w:tabs>
          <w:tab w:val="left" w:pos="5280"/>
        </w:tabs>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Красносельского района Санкт-Петербурга</w:t>
      </w: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  инициалы, фамилия</w:t>
      </w: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right="4720"/>
        <w:jc w:val="center"/>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согласование осуществляется протоколом, письмом или другим документом, то согласование оформляется следующим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СОГЛАСОВАНО</w:t>
      </w: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протокол заседания</w:t>
      </w: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аттестационной комиссии</w:t>
      </w: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Территориальной избирательной комиссии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autoSpaceDE w:val="0"/>
        <w:autoSpaceDN w:val="0"/>
        <w:adjustRightInd w:val="0"/>
        <w:spacing w:after="0" w:line="240" w:lineRule="auto"/>
        <w:ind w:right="467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от 05 февраля 2011 г. № 16</w:t>
      </w:r>
    </w:p>
    <w:p w:rsidR="00F41CEF" w:rsidRPr="00F41CEF" w:rsidRDefault="00F41CEF" w:rsidP="00F41CEF">
      <w:pPr>
        <w:autoSpaceDE w:val="0"/>
        <w:autoSpaceDN w:val="0"/>
        <w:adjustRightInd w:val="0"/>
        <w:spacing w:after="0" w:line="240" w:lineRule="auto"/>
        <w:ind w:right="4553" w:firstLine="709"/>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или:</w:t>
      </w:r>
    </w:p>
    <w:p w:rsidR="00F41CEF" w:rsidRPr="00F41CEF" w:rsidRDefault="00F41CEF" w:rsidP="00F41CEF">
      <w:pPr>
        <w:autoSpaceDE w:val="0"/>
        <w:autoSpaceDN w:val="0"/>
        <w:adjustRightInd w:val="0"/>
        <w:spacing w:after="0" w:line="240" w:lineRule="auto"/>
        <w:ind w:right="469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СОГЛАСОВАНО</w:t>
      </w:r>
    </w:p>
    <w:p w:rsidR="00F41CEF" w:rsidRPr="00F41CEF" w:rsidRDefault="00F41CEF" w:rsidP="00F41CEF">
      <w:pPr>
        <w:autoSpaceDE w:val="0"/>
        <w:autoSpaceDN w:val="0"/>
        <w:adjustRightInd w:val="0"/>
        <w:spacing w:after="0" w:line="240" w:lineRule="auto"/>
        <w:ind w:right="469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письмо Росархива</w:t>
      </w:r>
    </w:p>
    <w:p w:rsidR="00F41CEF" w:rsidRPr="00F41CEF" w:rsidRDefault="00F41CEF" w:rsidP="00F41CEF">
      <w:pPr>
        <w:autoSpaceDE w:val="0"/>
        <w:autoSpaceDN w:val="0"/>
        <w:adjustRightInd w:val="0"/>
        <w:spacing w:after="0" w:line="240" w:lineRule="auto"/>
        <w:ind w:right="469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от 05 марта 2011 г. № 4-15/46</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Гриф согласования располагается под реквизитом «Подпись» в левом нижнем поле документа.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3.5.12. </w:t>
      </w:r>
      <w:r w:rsidRPr="00F41CEF">
        <w:rPr>
          <w:rFonts w:ascii="Times New Roman" w:eastAsia="Times New Roman" w:hAnsi="Times New Roman" w:cs="Times New Roman"/>
          <w:b/>
          <w:sz w:val="28"/>
          <w:szCs w:val="28"/>
          <w:lang w:eastAsia="ru-RU"/>
        </w:rPr>
        <w:t>Виза.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Внутреннее согласование проекта документа оформляется визой.</w:t>
      </w:r>
      <w:r w:rsidRPr="00F41CEF">
        <w:rPr>
          <w:rFonts w:ascii="Times New Roman" w:eastAsia="Times New Roman" w:hAnsi="Times New Roman" w:cs="Times New Roman"/>
          <w:color w:val="000000"/>
          <w:sz w:val="28"/>
          <w:szCs w:val="28"/>
          <w:lang w:eastAsia="ru-RU"/>
        </w:rPr>
        <w:br/>
        <w:t>Виза включает подпись визирующего, расшифровку подписи (инициалы, фамилия) и дату, при необходимости может быть указана должность визирующего, например:</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Председатель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r w:rsidRPr="00F41CEF">
        <w:rPr>
          <w:rFonts w:ascii="Times New Roman" w:eastAsia="Times New Roman" w:hAnsi="Times New Roman" w:cs="Times New Roman"/>
          <w:color w:val="000000"/>
          <w:sz w:val="24"/>
          <w:szCs w:val="24"/>
          <w:lang w:eastAsia="ru-RU"/>
        </w:rPr>
        <w:tab/>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наличии замечаний к документу виза оформляется следующим образом:</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Замечания прилагаются</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Председатель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r w:rsidRPr="00F41CEF">
        <w:rPr>
          <w:rFonts w:ascii="Times New Roman" w:eastAsia="Times New Roman" w:hAnsi="Times New Roman" w:cs="Times New Roman"/>
          <w:color w:val="000000"/>
          <w:sz w:val="24"/>
          <w:szCs w:val="24"/>
          <w:lang w:eastAsia="ru-RU"/>
        </w:rPr>
        <w:tab/>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Замечания излагаются на отдельном листе, подписываются</w:t>
      </w:r>
      <w:r w:rsidRPr="00F41CEF">
        <w:rPr>
          <w:rFonts w:ascii="Times New Roman" w:eastAsia="Times New Roman" w:hAnsi="Times New Roman" w:cs="Times New Roman"/>
          <w:color w:val="000000"/>
          <w:sz w:val="28"/>
          <w:szCs w:val="28"/>
          <w:lang w:eastAsia="ru-RU"/>
        </w:rPr>
        <w:br/>
        <w:t>и прилагаются к документу.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Допускается полистное визирование документов и приложений к ним.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1800"/>
        </w:tabs>
        <w:autoSpaceDE w:val="0"/>
        <w:autoSpaceDN w:val="0"/>
        <w:adjustRightInd w:val="0"/>
        <w:spacing w:before="120" w:after="0" w:line="360" w:lineRule="auto"/>
        <w:ind w:left="708"/>
        <w:jc w:val="both"/>
        <w:rPr>
          <w:rFonts w:ascii="Times New Roman" w:eastAsia="Times New Roman" w:hAnsi="Times New Roman" w:cs="Times New Roman"/>
          <w:b/>
          <w:bCs/>
          <w:sz w:val="28"/>
          <w:szCs w:val="28"/>
          <w:lang w:eastAsia="ru-RU"/>
        </w:rPr>
      </w:pPr>
      <w:r w:rsidRPr="00F41CEF">
        <w:rPr>
          <w:rFonts w:ascii="Times New Roman" w:eastAsia="Times New Roman" w:hAnsi="Times New Roman" w:cs="Times New Roman"/>
          <w:color w:val="000000"/>
          <w:sz w:val="28"/>
          <w:szCs w:val="28"/>
          <w:lang w:eastAsia="ru-RU"/>
        </w:rPr>
        <w:t>3.5.13. </w:t>
      </w:r>
      <w:r w:rsidRPr="00F41CEF">
        <w:rPr>
          <w:rFonts w:ascii="Times New Roman" w:eastAsia="Times New Roman" w:hAnsi="Times New Roman" w:cs="Times New Roman"/>
          <w:b/>
          <w:color w:val="000000"/>
          <w:sz w:val="28"/>
          <w:szCs w:val="28"/>
          <w:lang w:eastAsia="ru-RU"/>
        </w:rPr>
        <w:t>Оттиск</w:t>
      </w:r>
      <w:r w:rsidRPr="00F41CEF">
        <w:rPr>
          <w:rFonts w:ascii="Times New Roman" w:eastAsia="Times New Roman" w:hAnsi="Times New Roman" w:cs="Times New Roman"/>
          <w:b/>
          <w:sz w:val="28"/>
          <w:szCs w:val="28"/>
          <w:lang w:eastAsia="ru-RU"/>
        </w:rPr>
        <w:t xml:space="preserve"> печати.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документах, подготовленных на основе унифицированных форм, печать ставится в месте, обозначенном отметкой «МП» или иным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1800"/>
        </w:tabs>
        <w:autoSpaceDE w:val="0"/>
        <w:autoSpaceDN w:val="0"/>
        <w:adjustRightInd w:val="0"/>
        <w:spacing w:before="120"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8"/>
          <w:szCs w:val="28"/>
          <w:lang w:eastAsia="ru-RU"/>
        </w:rPr>
        <w:t>3.5.14. </w:t>
      </w:r>
      <w:r w:rsidRPr="00F41CEF">
        <w:rPr>
          <w:rFonts w:ascii="Times New Roman" w:eastAsia="Times New Roman" w:hAnsi="Times New Roman" w:cs="Times New Roman"/>
          <w:b/>
          <w:color w:val="000000"/>
          <w:sz w:val="28"/>
          <w:szCs w:val="28"/>
          <w:lang w:eastAsia="ru-RU"/>
        </w:rPr>
        <w:t>Отметка</w:t>
      </w:r>
      <w:r w:rsidRPr="00F41CEF">
        <w:rPr>
          <w:rFonts w:ascii="Times New Roman" w:eastAsia="Times New Roman" w:hAnsi="Times New Roman" w:cs="Times New Roman"/>
          <w:b/>
          <w:bCs/>
          <w:color w:val="000000"/>
          <w:sz w:val="28"/>
          <w:szCs w:val="28"/>
          <w:lang w:eastAsia="ru-RU"/>
        </w:rPr>
        <w:t xml:space="preserve"> о заверении копии.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Для заверения соответствия копии документа подлиннику ниже реквизита «Подпись» проставляется отметка о заверении копии – заверительная надпись «Верно» или </w:t>
      </w:r>
      <w:r w:rsidRPr="00F41CEF">
        <w:rPr>
          <w:rFonts w:ascii="Times New Roman" w:eastAsia="Times New Roman" w:hAnsi="Times New Roman" w:cs="Times New Roman"/>
          <w:bCs/>
          <w:color w:val="000000"/>
          <w:sz w:val="28"/>
          <w:szCs w:val="24"/>
          <w:lang w:eastAsia="ru-RU"/>
        </w:rPr>
        <w:t>«Копия верна»</w:t>
      </w:r>
      <w:r w:rsidRPr="00F41CEF">
        <w:rPr>
          <w:rFonts w:ascii="Times New Roman" w:eastAsia="Times New Roman" w:hAnsi="Times New Roman" w:cs="Times New Roman"/>
          <w:bCs/>
          <w:color w:val="000000"/>
          <w:sz w:val="28"/>
          <w:szCs w:val="28"/>
          <w:lang w:eastAsia="ru-RU"/>
        </w:rPr>
        <w:t>, должность лица, заверившего копию, его личная подпись, расшифровка подписи и дата заверения, например:</w:t>
      </w:r>
    </w:p>
    <w:p w:rsidR="00F41CEF" w:rsidRPr="00F41CEF" w:rsidRDefault="00F41CEF" w:rsidP="00F41CE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Верно</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Председатель Территориальной </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личная подпись</w:t>
      </w:r>
      <w:r w:rsidRPr="00F41CEF">
        <w:rPr>
          <w:rFonts w:ascii="Times New Roman" w:eastAsia="Times New Roman" w:hAnsi="Times New Roman" w:cs="Times New Roman"/>
          <w:color w:val="000000"/>
          <w:sz w:val="24"/>
          <w:szCs w:val="24"/>
          <w:lang w:eastAsia="ru-RU"/>
        </w:rPr>
        <w:tab/>
      </w:r>
      <w:r w:rsidRPr="00F41CEF">
        <w:rPr>
          <w:rFonts w:ascii="Times New Roman" w:eastAsia="Times New Roman" w:hAnsi="Times New Roman" w:cs="Times New Roman"/>
          <w:color w:val="000000"/>
          <w:sz w:val="24"/>
          <w:szCs w:val="24"/>
          <w:lang w:eastAsia="ru-RU"/>
        </w:rPr>
        <w:tab/>
        <w:t>инициалы, фамилия</w:t>
      </w:r>
    </w:p>
    <w:p w:rsidR="00F41CEF" w:rsidRPr="00F41CEF" w:rsidRDefault="00F41CEF" w:rsidP="00F41CEF">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Если копия документа изготавливается на нескольких листах, то заверяется каждый лист документа либо документ прошивается и на месте прошивки ставиться заверительная надпись «Верно» или «Копия верна», должность лица, заверившего копию, его личная подпись, расшифровка подписи и дата заверения.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При пересылке копии документа в другие организации или выдаче ее на руки заверительная надпись удостоверяется </w:t>
      </w:r>
      <w:r w:rsidRPr="00F41CEF">
        <w:rPr>
          <w:rFonts w:ascii="Times New Roman" w:eastAsia="Times New Roman" w:hAnsi="Times New Roman" w:cs="Times New Roman"/>
          <w:color w:val="000000"/>
          <w:sz w:val="28"/>
          <w:szCs w:val="28"/>
          <w:lang w:eastAsia="ru-RU"/>
        </w:rPr>
        <w:t xml:space="preserve">печатью «Территориальная избирательная комиссия № </w:t>
      </w:r>
      <w:r w:rsidR="008C064C">
        <w:rPr>
          <w:rFonts w:ascii="Times New Roman" w:eastAsia="Times New Roman" w:hAnsi="Times New Roman" w:cs="Times New Roman"/>
          <w:color w:val="000000"/>
          <w:sz w:val="28"/>
          <w:szCs w:val="28"/>
          <w:lang w:eastAsia="ru-RU"/>
        </w:rPr>
        <w:t>49</w:t>
      </w:r>
      <w:r w:rsidRPr="00F41CEF">
        <w:rPr>
          <w:rFonts w:ascii="Times New Roman" w:eastAsia="Times New Roman" w:hAnsi="Times New Roman" w:cs="Times New Roman"/>
          <w:color w:val="000000"/>
          <w:sz w:val="28"/>
          <w:szCs w:val="28"/>
          <w:lang w:eastAsia="ru-RU"/>
        </w:rPr>
        <w:t xml:space="preserve">» либо при наличии печатью «Территориальная избирательная комиссия № </w:t>
      </w:r>
      <w:r w:rsidR="008C064C">
        <w:rPr>
          <w:rFonts w:ascii="Times New Roman" w:eastAsia="Times New Roman" w:hAnsi="Times New Roman" w:cs="Times New Roman"/>
          <w:color w:val="000000"/>
          <w:sz w:val="28"/>
          <w:szCs w:val="28"/>
          <w:lang w:eastAsia="ru-RU"/>
        </w:rPr>
        <w:t>49</w:t>
      </w:r>
      <w:r w:rsidRPr="00F41CEF">
        <w:rPr>
          <w:rFonts w:ascii="Times New Roman" w:eastAsia="Times New Roman" w:hAnsi="Times New Roman" w:cs="Times New Roman"/>
          <w:color w:val="000000"/>
          <w:sz w:val="28"/>
          <w:szCs w:val="28"/>
          <w:lang w:eastAsia="ru-RU"/>
        </w:rPr>
        <w:t>.  Для документов»</w:t>
      </w:r>
    </w:p>
    <w:p w:rsidR="00F41CEF" w:rsidRPr="00F41CEF" w:rsidRDefault="00F41CEF" w:rsidP="00F41CEF">
      <w:pPr>
        <w:tabs>
          <w:tab w:val="left" w:pos="1800"/>
        </w:tabs>
        <w:autoSpaceDE w:val="0"/>
        <w:autoSpaceDN w:val="0"/>
        <w:adjustRightInd w:val="0"/>
        <w:spacing w:before="120"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3.5.15. </w:t>
      </w:r>
      <w:r w:rsidRPr="00F41CEF">
        <w:rPr>
          <w:rFonts w:ascii="Times New Roman" w:eastAsia="Times New Roman" w:hAnsi="Times New Roman" w:cs="Times New Roman"/>
          <w:b/>
          <w:sz w:val="28"/>
          <w:szCs w:val="28"/>
          <w:lang w:eastAsia="ru-RU"/>
        </w:rPr>
        <w:t xml:space="preserve">Отметка об исполнителе. </w:t>
      </w:r>
    </w:p>
    <w:p w:rsidR="00F41CEF" w:rsidRPr="00F41CEF" w:rsidRDefault="00F41CEF" w:rsidP="00F41CEF">
      <w:pPr>
        <w:tabs>
          <w:tab w:val="left" w:pos="1800"/>
        </w:tabs>
        <w:autoSpaceDE w:val="0"/>
        <w:autoSpaceDN w:val="0"/>
        <w:adjustRightInd w:val="0"/>
        <w:spacing w:before="120"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Отметка об исполнителе включает в себя инициалы и фамилию исполнителя документа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Зубарев В.Л. </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(499) 356-85-31</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800"/>
        </w:tabs>
        <w:autoSpaceDE w:val="0"/>
        <w:autoSpaceDN w:val="0"/>
        <w:adjustRightInd w:val="0"/>
        <w:spacing w:before="120" w:after="0" w:line="360" w:lineRule="auto"/>
        <w:ind w:left="708"/>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Cs/>
          <w:color w:val="000000"/>
          <w:sz w:val="28"/>
          <w:szCs w:val="28"/>
          <w:lang w:eastAsia="ru-RU"/>
        </w:rPr>
        <w:t>3.5.16. </w:t>
      </w:r>
      <w:r w:rsidRPr="00F41CEF">
        <w:rPr>
          <w:rFonts w:ascii="Times New Roman" w:eastAsia="Times New Roman" w:hAnsi="Times New Roman" w:cs="Times New Roman"/>
          <w:b/>
          <w:bCs/>
          <w:color w:val="000000"/>
          <w:sz w:val="28"/>
          <w:szCs w:val="28"/>
          <w:lang w:eastAsia="ru-RU"/>
        </w:rPr>
        <w:t>Отметка об исполнении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Отметка об исполнении документа и направлении его в дело</w:t>
      </w:r>
      <w:r w:rsidRPr="00F41CEF">
        <w:rPr>
          <w:rFonts w:ascii="Times New Roman" w:eastAsia="Times New Roman" w:hAnsi="Times New Roman" w:cs="Times New Roman"/>
          <w:sz w:val="28"/>
          <w:szCs w:val="28"/>
          <w:lang w:eastAsia="ru-RU"/>
        </w:rPr>
        <w:br/>
        <w:t>включает следующие данные: краткие сведения об исполнении документа (при отсутствии документа, свидетельствующего об исполнении), дату и номер имеющегося документа об исполнении, слова «В дело», номер дела, в котором будет храниться документ, дату, подпись председателя Территориальной комиссии.</w:t>
      </w:r>
    </w:p>
    <w:p w:rsidR="00F41CEF" w:rsidRPr="00F41CEF" w:rsidRDefault="00F41CEF" w:rsidP="00F41CEF">
      <w:pPr>
        <w:keepNext/>
        <w:tabs>
          <w:tab w:val="left" w:pos="600"/>
        </w:tabs>
        <w:spacing w:before="240" w:after="320" w:line="360" w:lineRule="auto"/>
        <w:jc w:val="center"/>
        <w:outlineLvl w:val="0"/>
        <w:rPr>
          <w:rFonts w:ascii="Times New Roman" w:eastAsia="Times New Roman" w:hAnsi="Times New Roman" w:cs="Arial"/>
          <w:b/>
          <w:bCs/>
          <w:color w:val="000000"/>
          <w:kern w:val="32"/>
          <w:sz w:val="28"/>
          <w:szCs w:val="28"/>
          <w:lang w:eastAsia="ru-RU"/>
        </w:rPr>
      </w:pPr>
      <w:r w:rsidRPr="00F41CEF">
        <w:rPr>
          <w:rFonts w:ascii="Times New Roman" w:eastAsia="Times New Roman" w:hAnsi="Times New Roman" w:cs="Arial"/>
          <w:b/>
          <w:bCs/>
          <w:color w:val="000000"/>
          <w:kern w:val="32"/>
          <w:sz w:val="28"/>
          <w:szCs w:val="28"/>
          <w:lang w:eastAsia="ru-RU"/>
        </w:rPr>
        <w:lastRenderedPageBreak/>
        <w:t>4. Организация работы с исходящими (отправляемыми) документами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4.1. Исходящие документы печатаются на бланках установленной формы и оформляются в соответствии с положениями настоящей Инструкции.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4.2. Отправка документов из </w:t>
      </w:r>
      <w:bookmarkStart w:id="3" w:name="OLE_LINK4"/>
      <w:bookmarkStart w:id="4" w:name="OLE_LINK5"/>
      <w:r w:rsidRPr="00F41CEF">
        <w:rPr>
          <w:rFonts w:ascii="Times New Roman" w:eastAsia="Times New Roman" w:hAnsi="Times New Roman" w:cs="Times New Roman"/>
          <w:color w:val="000000"/>
          <w:sz w:val="28"/>
          <w:szCs w:val="28"/>
          <w:lang w:eastAsia="ru-RU"/>
        </w:rPr>
        <w:t>Территориальной</w:t>
      </w:r>
      <w:bookmarkEnd w:id="3"/>
      <w:bookmarkEnd w:id="4"/>
      <w:r w:rsidRPr="00F41CEF">
        <w:rPr>
          <w:rFonts w:ascii="Times New Roman" w:eastAsia="Times New Roman" w:hAnsi="Times New Roman" w:cs="Times New Roman"/>
          <w:color w:val="000000"/>
          <w:sz w:val="28"/>
          <w:szCs w:val="28"/>
          <w:lang w:eastAsia="ru-RU"/>
        </w:rPr>
        <w:t xml:space="preserve"> комиссии осуществляется фельдъегерской или специальной связью, почтой, по телеграфу, каналам связи ГАС «Выборы», ПИ ДЕЛО, каналам факсимильной связи, сети Интернет или нарочным.</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4.3. При оформлении писем и телеграмм исполнитель указывает полный </w:t>
      </w:r>
      <w:r w:rsidRPr="00F41CEF">
        <w:rPr>
          <w:rFonts w:ascii="Times New Roman" w:eastAsia="Times New Roman" w:hAnsi="Times New Roman" w:cs="Times New Roman"/>
          <w:bCs/>
          <w:color w:val="000000"/>
          <w:sz w:val="28"/>
          <w:szCs w:val="28"/>
          <w:lang w:eastAsia="ru-RU"/>
        </w:rPr>
        <w:t>почтовый</w:t>
      </w:r>
      <w:r w:rsidRPr="00F41CEF">
        <w:rPr>
          <w:rFonts w:ascii="Times New Roman" w:eastAsia="Times New Roman" w:hAnsi="Times New Roman" w:cs="Times New Roman"/>
          <w:color w:val="000000"/>
          <w:sz w:val="28"/>
          <w:szCs w:val="28"/>
          <w:lang w:eastAsia="ru-RU"/>
        </w:rPr>
        <w:t xml:space="preserve"> (включая индекс) адрес организации или гражданина.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4.4. Исходящие</w:t>
      </w:r>
      <w:r w:rsidRPr="00F41CEF">
        <w:rPr>
          <w:rFonts w:ascii="Times New Roman" w:eastAsia="Times New Roman" w:hAnsi="Times New Roman" w:cs="Times New Roman"/>
          <w:color w:val="000000"/>
          <w:sz w:val="28"/>
          <w:szCs w:val="28"/>
          <w:lang w:eastAsia="ru-RU"/>
        </w:rPr>
        <w:t xml:space="preserve">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бланке письма.</w:t>
      </w:r>
    </w:p>
    <w:p w:rsidR="00F41CEF" w:rsidRPr="00F41CEF" w:rsidRDefault="00F41CEF" w:rsidP="00F41CEF">
      <w:pPr>
        <w:tabs>
          <w:tab w:val="num" w:pos="1418"/>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4.5. Подписанные письма и телеграммы регистрируются в ПИ ДЕЛО или журнале.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sidRPr="00F41CEF">
        <w:rPr>
          <w:rFonts w:ascii="Times New Roman" w:eastAsia="Times New Roman" w:hAnsi="Times New Roman" w:cs="Times New Roman"/>
          <w:bCs/>
          <w:color w:val="000000"/>
          <w:sz w:val="28"/>
          <w:szCs w:val="28"/>
          <w:lang w:eastAsia="ru-RU"/>
        </w:rPr>
        <w:t>остающейся в деле</w:t>
      </w:r>
      <w:r w:rsidRPr="00F41CEF">
        <w:rPr>
          <w:rFonts w:ascii="Times New Roman" w:eastAsia="Times New Roman" w:hAnsi="Times New Roman" w:cs="Times New Roman"/>
          <w:color w:val="000000"/>
          <w:sz w:val="28"/>
          <w:szCs w:val="28"/>
          <w:lang w:eastAsia="ru-RU"/>
        </w:rPr>
        <w:t xml:space="preserve">.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4.6. Документам присваивается исходящий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w:t>
      </w:r>
      <w:r w:rsidRPr="00F41CEF">
        <w:rPr>
          <w:rFonts w:ascii="Times New Roman" w:eastAsia="Times New Roman" w:hAnsi="Times New Roman" w:cs="Times New Roman"/>
          <w:bCs/>
          <w:color w:val="000000"/>
          <w:sz w:val="28"/>
          <w:szCs w:val="28"/>
          <w:lang w:eastAsia="ru-RU"/>
        </w:rPr>
        <w:lastRenderedPageBreak/>
        <w:t>экземпляров, исполнитель документа, его соисполнители, а также кем он подписан.</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4.7. Документы по вопросам формирования Территориальной комиссии и осуществления ее финансирования, награждения и поощрения членов и работников аппарата Территориальной комиссии, в обязательном порядке направляются нарочным.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Иные документы могут быть отправлены по средствам ПИ ДЕЛО или почтой по указанию председателя Территориальной комиссии.</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4.8. По каналам факсимильной связи документы передаются ответственным за ведение делопроизводства после их регистрации.</w:t>
      </w:r>
    </w:p>
    <w:p w:rsidR="00F41CEF" w:rsidRPr="00F41CEF" w:rsidRDefault="00F41CEF" w:rsidP="00F41CEF">
      <w:pPr>
        <w:tabs>
          <w:tab w:val="left" w:pos="14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4.9. При отправке телеграммы более чем в четыре адреса оформляется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4.10. При отправке письма более чем в четыре адреса составляется список рассылки установленной формы (приложение № 5), который подписывается председателем,</w:t>
      </w:r>
      <w:r w:rsidRPr="00F41CEF">
        <w:rPr>
          <w:rFonts w:ascii="Times New Roman" w:eastAsia="Times New Roman" w:hAnsi="Times New Roman" w:cs="Times New Roman"/>
          <w:color w:val="000000"/>
          <w:sz w:val="28"/>
          <w:szCs w:val="28"/>
          <w:lang w:eastAsia="ru-RU"/>
        </w:rPr>
        <w:t xml:space="preserve"> в его отсутствие – заместителем председателя или иным членом Территориальной комиссии, исполняющим обязанности председателя</w:t>
      </w:r>
      <w:r w:rsidRPr="00F41CEF">
        <w:rPr>
          <w:rFonts w:ascii="Times New Roman" w:eastAsia="Times New Roman" w:hAnsi="Times New Roman" w:cs="Times New Roman"/>
          <w:sz w:val="28"/>
          <w:szCs w:val="28"/>
          <w:lang w:eastAsia="ru-RU"/>
        </w:rPr>
        <w:t xml:space="preserve"> Т</w:t>
      </w:r>
      <w:r w:rsidRPr="00F41CEF">
        <w:rPr>
          <w:rFonts w:ascii="Times New Roman" w:eastAsia="Times New Roman" w:hAnsi="Times New Roman" w:cs="Times New Roman"/>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После регистрации письмо тиражируется в необходимом количестве и отправляется.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письмо или телеграмма направляется не более чем в четыре адреса, то подписывается каждый экземпляр.</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t>4.11. </w:t>
      </w:r>
      <w:r w:rsidRPr="00F41CEF">
        <w:rPr>
          <w:rFonts w:ascii="Times New Roman" w:eastAsia="Times New Roman" w:hAnsi="Times New Roman" w:cs="Times New Roman"/>
          <w:bCs/>
          <w:color w:val="000000"/>
          <w:sz w:val="28"/>
          <w:szCs w:val="28"/>
          <w:lang w:eastAsia="ru-RU"/>
        </w:rPr>
        <w:t>Отправка документов производится ежедневно в часы работы Т</w:t>
      </w:r>
      <w:r w:rsidRPr="00F41CEF">
        <w:rPr>
          <w:rFonts w:ascii="Times New Roman" w:eastAsia="Times New Roman" w:hAnsi="Times New Roman" w:cs="Times New Roman"/>
          <w:color w:val="000000"/>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кроме выходных и нерабочих праздничных дней.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Порядок отправки исходящих документов после окончания рабочего дня, в выходные и нерабочие праздничные дни, в</w:t>
      </w:r>
      <w:r w:rsidRPr="00F41CEF">
        <w:rPr>
          <w:rFonts w:ascii="Times New Roman" w:eastAsia="Times New Roman" w:hAnsi="Times New Roman" w:cs="Times New Roman"/>
          <w:b/>
          <w:bCs/>
          <w:color w:val="000000"/>
          <w:sz w:val="28"/>
          <w:szCs w:val="28"/>
          <w:lang w:eastAsia="ru-RU"/>
        </w:rPr>
        <w:t xml:space="preserve"> </w:t>
      </w:r>
      <w:r w:rsidRPr="00F41CEF">
        <w:rPr>
          <w:rFonts w:ascii="Times New Roman" w:eastAsia="Times New Roman" w:hAnsi="Times New Roman" w:cs="Times New Roman"/>
          <w:bCs/>
          <w:color w:val="000000"/>
          <w:sz w:val="28"/>
          <w:szCs w:val="28"/>
          <w:lang w:eastAsia="ru-RU"/>
        </w:rPr>
        <w:t xml:space="preserve">период подготовки и </w:t>
      </w:r>
      <w:r w:rsidRPr="00F41CEF">
        <w:rPr>
          <w:rFonts w:ascii="Times New Roman" w:eastAsia="Times New Roman" w:hAnsi="Times New Roman" w:cs="Times New Roman"/>
          <w:bCs/>
          <w:color w:val="000000"/>
          <w:sz w:val="28"/>
          <w:szCs w:val="28"/>
          <w:lang w:eastAsia="ru-RU"/>
        </w:rPr>
        <w:lastRenderedPageBreak/>
        <w:t>проведения избирательных кампаний устанавливается председателем Т</w:t>
      </w:r>
      <w:r w:rsidRPr="00F41CEF">
        <w:rPr>
          <w:rFonts w:ascii="Times New Roman" w:eastAsia="Times New Roman" w:hAnsi="Times New Roman" w:cs="Times New Roman"/>
          <w:color w:val="000000"/>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4.12. Документы с отметкой о срочности доставки «Весьма срочно» и «Срочно» оформляются незамедлительно, отправляются по </w:t>
      </w:r>
      <w:r w:rsidRPr="00F41CEF">
        <w:rPr>
          <w:rFonts w:ascii="Times New Roman" w:eastAsia="Times New Roman" w:hAnsi="Times New Roman" w:cs="Times New Roman"/>
          <w:color w:val="000000"/>
          <w:sz w:val="28"/>
          <w:szCs w:val="28"/>
          <w:lang w:eastAsia="ru-RU"/>
        </w:rPr>
        <w:t>каналам факсимильной связи, ПИ ДЕЛО или нарочным.</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4.13. Документы, направляемые гражданам по домашнему адресу, отправляются через почтовое отделение связи, как правило, заказными письмами.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4.14. Документы, передаваемые по каналам факсимильной связи, регистрируются в порядке, установленном для исходящих документов.</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4.15. 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4.16. Копии исходящих документов помещаются в дело в соответствии с номенклатурой дел Территориальной комиссии.</w:t>
      </w:r>
    </w:p>
    <w:p w:rsidR="00F41CEF" w:rsidRPr="00F41CEF" w:rsidRDefault="00F41CEF" w:rsidP="00F41CEF">
      <w:pPr>
        <w:autoSpaceDE w:val="0"/>
        <w:autoSpaceDN w:val="0"/>
        <w:adjustRightInd w:val="0"/>
        <w:spacing w:before="240" w:after="320" w:line="360" w:lineRule="auto"/>
        <w:jc w:val="center"/>
        <w:outlineLvl w:val="1"/>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5. Особенности работы с обращениями граждан</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 Организация работы с обращениями граждан осуществляется</w:t>
      </w:r>
      <w:r w:rsidRPr="00F41CEF">
        <w:rPr>
          <w:rFonts w:ascii="Times New Roman" w:eastAsia="Times New Roman" w:hAnsi="Times New Roman" w:cs="Times New Roman"/>
          <w:color w:val="000000"/>
          <w:sz w:val="28"/>
          <w:szCs w:val="28"/>
          <w:lang w:eastAsia="ru-RU"/>
        </w:rPr>
        <w:br/>
        <w:t>в соответствии с разделом 2 настоящей Инструкции с учетом особенностей, указанных в данном разделе.</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5.2. Письменные обращения граждан (далее – обращения), поступившие в Территориальную комиссию, регистрируются с использованием </w:t>
      </w:r>
      <w:r w:rsidRPr="00F41CEF">
        <w:rPr>
          <w:rFonts w:ascii="Times New Roman" w:eastAsia="Times New Roman" w:hAnsi="Times New Roman" w:cs="Times New Roman"/>
          <w:bCs/>
          <w:color w:val="000000"/>
          <w:sz w:val="28"/>
          <w:szCs w:val="28"/>
          <w:lang w:eastAsia="ru-RU"/>
        </w:rPr>
        <w:t xml:space="preserve">регистрационных форм </w:t>
      </w:r>
      <w:r w:rsidRPr="00F41CEF">
        <w:rPr>
          <w:rFonts w:ascii="Times New Roman" w:eastAsia="Times New Roman" w:hAnsi="Times New Roman" w:cs="Times New Roman"/>
          <w:color w:val="000000"/>
          <w:sz w:val="28"/>
          <w:szCs w:val="28"/>
          <w:lang w:eastAsia="ru-RU"/>
        </w:rPr>
        <w:t>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w:t>
      </w:r>
      <w:r w:rsidRPr="00F41CEF">
        <w:rPr>
          <w:rFonts w:ascii="Times New Roman" w:eastAsia="Times New Roman" w:hAnsi="Times New Roman" w:cs="Times New Roman"/>
          <w:color w:val="000000"/>
          <w:sz w:val="28"/>
          <w:szCs w:val="28"/>
          <w:lang w:eastAsia="ru-RU"/>
        </w:rPr>
        <w:br/>
        <w:t>и проведения выборов и референдумов, регистрируются в день поступления в Территориальную комиссию или на следующий рабочий день.</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5.3. При вскрытии конвертов проверяется наличие всех вложений. Конверт обязательно сохраняется.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Обращения, содержащие в адресной части пометку «Лично», рассматриваются в общем порядке в соответствии с Инструкцией.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При регистрации повторных Обращений им присваивается</w:t>
      </w:r>
      <w:r w:rsidRPr="00F41CEF">
        <w:rPr>
          <w:rFonts w:ascii="Times New Roman" w:eastAsia="Times New Roman" w:hAnsi="Times New Roman" w:cs="Times New Roman"/>
          <w:bCs/>
          <w:color w:val="000000"/>
          <w:sz w:val="28"/>
          <w:szCs w:val="28"/>
          <w:lang w:eastAsia="ru-RU"/>
        </w:rPr>
        <w:br/>
        <w:t>очередной регистрационный номер, в регистрационной форме делается отметка «Повторно».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Обращение поступило от коллектива граждан, то при регистрации в регистрационной форме ставится отметка «Коллективное».</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5.4. Регистрационный штамп, состоящий из порядкового номера обращения и даты регистрации, ставится, как правило, на первом листе Обращения в правом верхнем углу или на свободном от текста месте.</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Нумерация поступивших Обращений осуществляется в пределах календарного года.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5.5. </w:t>
      </w:r>
      <w:r w:rsidRPr="00F41CEF">
        <w:rPr>
          <w:rFonts w:ascii="Times New Roman" w:eastAsia="Times New Roman" w:hAnsi="Times New Roman" w:cs="Times New Roman"/>
          <w:sz w:val="28"/>
          <w:szCs w:val="28"/>
          <w:lang w:eastAsia="ru-RU"/>
        </w:rPr>
        <w:t>Зарегистрированные Обращения рассматриваются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затем после перенесения указания по исполнению документа в регистрационные формы передаются исполнителям под подпись.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5.6. Обращения, адресованные членам Территориальной комиссии, регистрируются в установленном порядке, докладываются председателю Территориальной комиссии, </w:t>
      </w:r>
      <w:r w:rsidRPr="00F41CEF">
        <w:rPr>
          <w:rFonts w:ascii="Times New Roman" w:eastAsia="Times New Roman" w:hAnsi="Times New Roman" w:cs="Times New Roman"/>
          <w:sz w:val="28"/>
          <w:szCs w:val="28"/>
          <w:lang w:eastAsia="ru-RU"/>
        </w:rPr>
        <w:t xml:space="preserve">затем после перенесения указания по исполнению документа в регистрационные формы передаются исполнителям под подпись.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Обращения рассматриваются в соответствии с указаниями по исполнению документа председателя Территориальной комиссии в порядке, установленном законодательством Российской Федерации.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5.7.  Обращения, содержащие вопросы, решение которых не относится к компетенции Территориальной комиссии, докладываются председателю Территориальной комиссии и по его указанию по исполнению документа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 к компетенции которых относится </w:t>
      </w:r>
      <w:r w:rsidRPr="00F41CEF">
        <w:rPr>
          <w:rFonts w:ascii="Times New Roman" w:eastAsia="Times New Roman" w:hAnsi="Times New Roman" w:cs="Times New Roman"/>
          <w:sz w:val="28"/>
          <w:szCs w:val="28"/>
          <w:lang w:eastAsia="ru-RU"/>
        </w:rPr>
        <w:lastRenderedPageBreak/>
        <w:t>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5.8. Запрещается направлять Обращение на рассмотрение</w:t>
      </w:r>
      <w:r w:rsidRPr="00F41CEF">
        <w:rPr>
          <w:rFonts w:ascii="Times New Roman" w:eastAsia="Times New Roman" w:hAnsi="Times New Roman" w:cs="Times New Roman"/>
          <w:color w:val="000000"/>
          <w:sz w:val="28"/>
          <w:szCs w:val="28"/>
          <w:lang w:eastAsia="ru-RU"/>
        </w:rPr>
        <w:br/>
        <w:t>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«Об основных гарантиях избирательных прав и права на участие в референдуме граждан Российской Федерации».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5.9. Если в соответствии с запретом, указанным в подразделе 5.8 Инструкции, невозможно направить Обращение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гражданину с разъяснением его права обжаловать соответствующее решение или действие в установленном порядке в суде.</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5.10. Обращения, поступившие в Территориальную комиссию, рассматриваются в сроки, установленные подразделами 9.5 и 9.6 Инструкции.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В период подготовки и проведения выборов и референдумов сроки рассмотрения Обращений устанавливаются в соответствии с законодательством Российской Федерации о выборах и референдумах.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необходимо продлить срок рассмотрения Обращения, исполнитель не позднее чем за три дня до истечения срока подготовки ответа представляет на имя председателя Территориальной комиссии докладную записку с объяснением, по какой причине невозможно дать ответ в установленный срок. </w:t>
      </w:r>
      <w:r w:rsidRPr="00F41CEF">
        <w:rPr>
          <w:rFonts w:ascii="Times New Roman" w:eastAsia="Times New Roman" w:hAnsi="Times New Roman" w:cs="Times New Roman"/>
          <w:color w:val="000000"/>
          <w:sz w:val="28"/>
          <w:szCs w:val="28"/>
          <w:lang w:eastAsia="ru-RU"/>
        </w:rPr>
        <w:lastRenderedPageBreak/>
        <w:t>Максимальное продление срока рассмотрения Обращения составляет 30 календарных дней.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Заявителю направляется уведомление о продлении срока рассмотрения его Обращения.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Обращения, на которые даются промежуточные ответы, с контроля не снимаются.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5.11. 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w:t>
      </w:r>
      <w:r w:rsidRPr="00F41CEF">
        <w:rPr>
          <w:rFonts w:ascii="Times New Roman" w:eastAsia="Times New Roman" w:hAnsi="Times New Roman" w:cs="Times New Roman"/>
          <w:color w:val="000000"/>
          <w:sz w:val="24"/>
          <w:szCs w:val="24"/>
          <w:lang w:eastAsia="ru-RU"/>
        </w:rPr>
        <w:t xml:space="preserve">, </w:t>
      </w:r>
      <w:r w:rsidRPr="00F41CEF">
        <w:rPr>
          <w:rFonts w:ascii="Times New Roman" w:eastAsia="Times New Roman" w:hAnsi="Times New Roman" w:cs="Times New Roman"/>
          <w:color w:val="000000"/>
          <w:sz w:val="28"/>
          <w:szCs w:val="28"/>
          <w:lang w:eastAsia="ru-RU"/>
        </w:rPr>
        <w:t>необходимые для рассмотрения Обращения, представляются в течение 15 календарных дней.</w:t>
      </w:r>
    </w:p>
    <w:p w:rsidR="00F41CEF" w:rsidRPr="00F41CEF" w:rsidRDefault="00F41CEF" w:rsidP="00F41CEF">
      <w:pPr>
        <w:tabs>
          <w:tab w:val="left" w:pos="156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5.12. 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 Такое Обращение списывается в дело председателем Территориальной комиссии.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5.13.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вопросов, а заявителям сообщается</w:t>
      </w:r>
      <w:r w:rsidRPr="00F41CEF">
        <w:rPr>
          <w:rFonts w:ascii="Times New Roman" w:eastAsia="Times New Roman" w:hAnsi="Times New Roman" w:cs="Times New Roman"/>
          <w:sz w:val="28"/>
          <w:szCs w:val="28"/>
          <w:lang w:eastAsia="ru-RU"/>
        </w:rPr>
        <w:br/>
        <w:t xml:space="preserve">о недопустимости злоупотребления правом. </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5.14. 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5.15. 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sz w:val="28"/>
          <w:szCs w:val="28"/>
          <w:lang w:eastAsia="ru-RU"/>
        </w:rPr>
        <w:t>5.16. </w:t>
      </w:r>
      <w:r w:rsidRPr="00F41CEF">
        <w:rPr>
          <w:rFonts w:ascii="Times New Roman" w:eastAsia="Times New Roman" w:hAnsi="Times New Roman" w:cs="Times New Roman"/>
          <w:color w:val="000000"/>
          <w:sz w:val="28"/>
          <w:szCs w:val="28"/>
          <w:lang w:eastAsia="ru-RU"/>
        </w:rPr>
        <w:t xml:space="preserve">Личный прием граждан ведется председателем Территориальной комиссии.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Информация о порядке приема граждан размещается на информационном стенде и официальном сайте Территориальной комиссии </w:t>
      </w:r>
      <w:r w:rsidRPr="00F41CEF">
        <w:rPr>
          <w:rFonts w:ascii="Times New Roman" w:eastAsia="Times New Roman" w:hAnsi="Times New Roman" w:cs="Times New Roman"/>
          <w:sz w:val="28"/>
          <w:szCs w:val="24"/>
          <w:lang w:eastAsia="ru-RU"/>
        </w:rPr>
        <w:t>в информационно-телекоммуникационной</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сети Интернет.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 личном приеме гражданин предъявляет документ, удостоверяющий его личность.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Ведение личного приема граждан может сопровождаться аудио- и видеозаписью, о чем граждане уведомляются до начала приема.</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5.17. 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5.18. Переданные на приеме Обращения регистрируются с использованием регистрационных форм и рассматриваются в порядке, установленном настоящим разделом.</w:t>
      </w:r>
    </w:p>
    <w:p w:rsidR="00F41CEF" w:rsidRPr="00F41CEF" w:rsidRDefault="00F41CEF" w:rsidP="00F41CEF">
      <w:pPr>
        <w:tabs>
          <w:tab w:val="left" w:pos="1620"/>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b/>
          <w:sz w:val="28"/>
          <w:szCs w:val="24"/>
          <w:lang w:eastAsia="ru-RU"/>
        </w:rPr>
      </w:pPr>
      <w:r w:rsidRPr="00F41CEF">
        <w:rPr>
          <w:rFonts w:ascii="Times New Roman" w:eastAsia="Times New Roman" w:hAnsi="Times New Roman" w:cs="Times New Roman"/>
          <w:b/>
          <w:sz w:val="28"/>
          <w:szCs w:val="24"/>
          <w:lang w:eastAsia="ru-RU"/>
        </w:rPr>
        <w:t>6. Особенности работы с документами, содержащими служебную информацию ограниченного распространения (в том числе 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w:t>
      </w:r>
    </w:p>
    <w:p w:rsidR="00F41CEF" w:rsidRPr="00F41CEF" w:rsidRDefault="00F41CEF" w:rsidP="00F41CEF">
      <w:pPr>
        <w:spacing w:after="0" w:line="360" w:lineRule="auto"/>
        <w:ind w:firstLine="720"/>
        <w:jc w:val="center"/>
        <w:rPr>
          <w:rFonts w:ascii="Times New Roman" w:eastAsia="Times New Roman" w:hAnsi="Times New Roman" w:cs="Times New Roman"/>
          <w:b/>
          <w:sz w:val="28"/>
          <w:szCs w:val="24"/>
          <w:lang w:eastAsia="ru-RU"/>
        </w:rPr>
      </w:pP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6.1. Особенности работы с документами, содержащими служебную информацию ограниченного распространения.</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6.1.1. К служебной информации ограниченного распространения относится несекретная информация, независимо от вида ее носителя,</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ограничения на распространение которой устанавливаются законодательством Российской Федерации, решениями (постановлениями) вышестоящих избирательных комиссий.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sz w:val="28"/>
          <w:szCs w:val="24"/>
          <w:lang w:eastAsia="ru-RU"/>
        </w:rPr>
        <w:t>6.1.2. </w:t>
      </w:r>
      <w:r w:rsidRPr="00F41CEF">
        <w:rPr>
          <w:rFonts w:ascii="Times New Roman" w:eastAsia="Times New Roman" w:hAnsi="Times New Roman" w:cs="Times New Roman"/>
          <w:color w:val="000000"/>
          <w:sz w:val="28"/>
          <w:szCs w:val="24"/>
          <w:lang w:eastAsia="ru-RU"/>
        </w:rPr>
        <w:t>Необходимость проставления пометки «Для служебного пользования» (далее – «ДСП») на документах и изданиях, содержащих служебную информацию ограниченного распространения, определяется председателем Территориальной комиссии, подписывающим или утверждающим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 xml:space="preserve">6.1.3. Пометка «ДСП» и номер экземпляра проставляются в правом верхнем углу первой страницы документа (в случае необходимости – и его </w:t>
      </w:r>
      <w:r w:rsidRPr="00F41CEF">
        <w:rPr>
          <w:rFonts w:ascii="Times New Roman" w:eastAsia="Times New Roman" w:hAnsi="Times New Roman" w:cs="Times New Roman"/>
          <w:color w:val="000000"/>
          <w:sz w:val="28"/>
          <w:szCs w:val="24"/>
          <w:lang w:eastAsia="ru-RU"/>
        </w:rPr>
        <w:lastRenderedPageBreak/>
        <w:t xml:space="preserve">проекта), содержащего служебную информацию ограниченного распространения, на обложке и титульном листе издания, а также на первой странице сопроводительного письма к таким документам.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6.1.4. Работа с документами, содержащими служебную информацию ограниченного распространения, в том числе их прием, учет (регистрация), осуществляется в порядке, установленном для несекретных документов, с учетом особенностей, изложенных в настоящем разделе. При этом к регистрационному номеру документа добавляется пометка «ДСП».</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6.1.5. Документы с пометкой «ДСП» регистрируются (учитываются) вместе с другими несекретными документами. В регистрационной карточке документа производится запись «ДСП».</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6.1.6. Сканирование, копирование (тиражирование) документов с пометкой «ДСП», производится исполнителем документа с письменного разрешения председателя Территориальной комиссии, при этом осуществляется учет каждого экземпляра указанных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6.1.7. Документы с пометкой «ДСП» передаются членам Территориальной комиссии и гражданским служащим аппарата Территориальной комиссии под подпись.</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6.1.8. Документы с пометкой «ДСП» направляются в другие органы и организации органами федеральной фельдъегерской связи, службой специальной связи либо нарочным. Запрещается передавать документы с пометкой «ДСП» по незащищенным каналам компьютерно-модемной и факсимильной связи.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Документы с пометкой «ДСП» рассылаются нескольким адресатам согласно списку рассылки, в котором напротив каждого адресата проставляется номер экземпляра отправляемого документа. Список рассылки подписывается исполнителем и председателем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6.1.9. Исполненные документы с пометкой «ДСП» формируются в дела в соответствии с номенклатурой дел. В правом верхнем углу обложки дела, в которое помещены такие документы, проставляется</w:t>
      </w:r>
      <w:r w:rsidRPr="00F41CEF">
        <w:rPr>
          <w:rFonts w:ascii="Times New Roman" w:eastAsia="Times New Roman" w:hAnsi="Times New Roman" w:cs="Times New Roman"/>
          <w:b/>
          <w:color w:val="000000"/>
          <w:sz w:val="28"/>
          <w:szCs w:val="24"/>
          <w:lang w:eastAsia="ru-RU"/>
        </w:rPr>
        <w:t xml:space="preserve"> </w:t>
      </w:r>
      <w:r w:rsidRPr="00F41CEF">
        <w:rPr>
          <w:rFonts w:ascii="Times New Roman" w:eastAsia="Times New Roman" w:hAnsi="Times New Roman" w:cs="Times New Roman"/>
          <w:color w:val="000000"/>
          <w:sz w:val="28"/>
          <w:szCs w:val="24"/>
          <w:lang w:eastAsia="ru-RU"/>
        </w:rPr>
        <w:t>пометка «ДСП».</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lastRenderedPageBreak/>
        <w:t>6.1.10. Документы с пометкой «ДСП» хранятся в закрывающихся шкафах.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6.1.11. Уничтожение дел, документов и изданий с пометкой «ДСП», утративших свое практическое значение и не имеющих исторической и научной ценности, производится по акту установленной формы с указанием номеров экземпляров (приложение № 13). В учетных формах делается отметка об уничтожении со ссылкой на соответствующий акт.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6.1.12. Решение о снятии пометки «ДСП» с документа принимает должностное лицо, подписавшее или утвердившее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Снятие пометки «ДСП» с присланного в Территориальную комиссию документа может быть произведено только по согласованию с организацией, направившей документ.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Снятие пометки «ДСП» с документа производится ответственным за ведение делопроизводства на основании письменного указания должностного лица, принявшего такое решение. При снятии пометки «ДСП» на документах и делах, а также в регистрационной карточке делаются соответствующие отметки.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 снятии пометки «ДСП» уведомляются все адресаты, которым документ направлялся, либо организация, его направившая.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6.1.13. В случае утраты дел, документов или изданий с пометкой «ДСП» либо разглашения содержащейся в них информации назначается служебная проверка, о результатах которой докладывается председателю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Об утрате дел и документов с пометкой «ДСП» составляется акт, на основании которого делаются соответствующие отметки в учетных формах.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color w:val="000000"/>
          <w:sz w:val="28"/>
          <w:szCs w:val="24"/>
          <w:lang w:eastAsia="ru-RU"/>
        </w:rPr>
        <w:t xml:space="preserve">6.2. Работа с документами, содержащими </w:t>
      </w:r>
      <w:r w:rsidRPr="00F41CEF">
        <w:rPr>
          <w:rFonts w:ascii="Times New Roman" w:eastAsia="Times New Roman" w:hAnsi="Times New Roman" w:cs="Times New Roman"/>
          <w:sz w:val="28"/>
          <w:szCs w:val="24"/>
          <w:lang w:eastAsia="ru-RU"/>
        </w:rPr>
        <w:t>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4"/>
          <w:lang w:eastAsia="ru-RU"/>
        </w:rPr>
        <w:lastRenderedPageBreak/>
        <w:t>6.2.1.</w:t>
      </w:r>
      <w:r w:rsidRPr="00F41CEF">
        <w:rPr>
          <w:rFonts w:ascii="Times New Roman" w:eastAsia="Times New Roman" w:hAnsi="Times New Roman" w:cs="Times New Roman"/>
          <w:b/>
          <w:sz w:val="28"/>
          <w:szCs w:val="24"/>
          <w:lang w:eastAsia="ru-RU"/>
        </w:rPr>
        <w:t> </w:t>
      </w:r>
      <w:r w:rsidRPr="00F41CEF">
        <w:rPr>
          <w:rFonts w:ascii="Times New Roman" w:eastAsia="Times New Roman" w:hAnsi="Times New Roman" w:cs="Times New Roman"/>
          <w:sz w:val="28"/>
          <w:szCs w:val="24"/>
          <w:lang w:eastAsia="ru-RU"/>
        </w:rPr>
        <w:t xml:space="preserve">К документам, содержащим 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 относятся документы, поступающие </w:t>
      </w:r>
      <w:r w:rsidRPr="00F41CEF">
        <w:rPr>
          <w:rFonts w:ascii="Times New Roman" w:eastAsia="Times New Roman" w:hAnsi="Times New Roman" w:cs="Times New Roman"/>
          <w:sz w:val="28"/>
          <w:szCs w:val="24"/>
          <w:lang w:eastAsia="ru-RU"/>
        </w:rPr>
        <w:br/>
        <w:t xml:space="preserve">в Территориальную комиссию от исполнительных органов государственной власти Санкт-Петербурга, </w:t>
      </w:r>
      <w:r w:rsidRPr="00F41CEF">
        <w:rPr>
          <w:rFonts w:ascii="Times New Roman" w:eastAsia="Times New Roman" w:hAnsi="Times New Roman" w:cs="Times New Roman"/>
          <w:sz w:val="28"/>
          <w:szCs w:val="28"/>
          <w:lang w:eastAsia="ru-RU"/>
        </w:rPr>
        <w:t xml:space="preserve">территориальных органов федеральных органов исполнительной власти, Центральной избирательной комиссии Российской Федерации, ФГКУ «Федеральный центр информатизации при Центральной избирательной комиссии Российской Федерации», Санкт-Петербургской избирательной комиссии, избирательных комиссий внутригородских муниципальных образований Санкт-Петербурга, системных администраторов комплексов средств автоматизации Государственной автоматизированной системы Российской Федерации «Выборы» (далее – источники информации), направляемые избирательной комиссией источникам информации, а также документы, пересылаемые между комплексами средств автоматизации территориальных избирательных комиссий в Санкт-Петербурге (далее – КСА ТИК), Санкт-Петербургской избирательной комиссией (далее – КСА ИКСРФ) и Центральной избирательной комиссией Российской Федерации (далее – КСА ЦИК России) в рамках реализации целей и задач Государственной системы регистрации (учета) избирателей, участников референдума в Российской Федерации.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Документы могут оформляться</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как на бумажных, так и на машиночитаемых носителях.</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6.2.2. Работа с документами, содержащими сведения об избирателях, участниках референдума, должна осуществляться с учетом норм Федерального закона от 27 июля 2006 года № 152-ФЗ «О персональных данных»,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w:t>
      </w:r>
      <w:r w:rsidRPr="00F41CEF">
        <w:rPr>
          <w:rFonts w:ascii="Times New Roman" w:eastAsia="Times New Roman" w:hAnsi="Times New Roman" w:cs="Times New Roman"/>
          <w:sz w:val="28"/>
          <w:szCs w:val="24"/>
          <w:lang w:eastAsia="ru-RU"/>
        </w:rPr>
        <w:br/>
        <w:t xml:space="preserve">от 15 сентября 2008 года № 687, Положения о Государственной системе </w:t>
      </w:r>
      <w:r w:rsidRPr="00F41CEF">
        <w:rPr>
          <w:rFonts w:ascii="Times New Roman" w:eastAsia="Times New Roman" w:hAnsi="Times New Roman" w:cs="Times New Roman"/>
          <w:sz w:val="28"/>
          <w:szCs w:val="24"/>
          <w:lang w:eastAsia="ru-RU"/>
        </w:rPr>
        <w:lastRenderedPageBreak/>
        <w:t xml:space="preserve">регистрации (учета) избирателей, участников референдума в Российской Федерации, утвержденного постановлением ЦИК России </w:t>
      </w:r>
      <w:r w:rsidRPr="00F41CEF">
        <w:rPr>
          <w:rFonts w:ascii="Times New Roman" w:eastAsia="Times New Roman" w:hAnsi="Times New Roman" w:cs="Times New Roman"/>
          <w:sz w:val="28"/>
          <w:szCs w:val="24"/>
          <w:lang w:eastAsia="ru-RU"/>
        </w:rPr>
        <w:br/>
        <w:t>от 6 ноября 1997 года № 134/973-</w:t>
      </w:r>
      <w:r w:rsidRPr="00F41CEF">
        <w:rPr>
          <w:rFonts w:ascii="Times New Roman" w:eastAsia="Times New Roman" w:hAnsi="Times New Roman" w:cs="Times New Roman"/>
          <w:sz w:val="28"/>
          <w:szCs w:val="24"/>
          <w:lang w:val="en-US" w:eastAsia="ru-RU"/>
        </w:rPr>
        <w:t>II</w:t>
      </w:r>
      <w:r w:rsidRPr="00F41CEF">
        <w:rPr>
          <w:rFonts w:ascii="Times New Roman" w:eastAsia="Times New Roman" w:hAnsi="Times New Roman" w:cs="Times New Roman"/>
          <w:sz w:val="28"/>
          <w:szCs w:val="24"/>
          <w:lang w:eastAsia="ru-RU"/>
        </w:rPr>
        <w:t xml:space="preserve">, Регламента использования подсистемы «Регистр избирателей, участников референдума» Государственной автоматизированной системы Российской Федерации «Выборы», утвержденного постановлением ЦИК России от 26 марта 2014 года № 223/1437-6, Положения об обеспечении безопасности информации в Государственной автоматизированной системе Российской Федерации «Выборы», утвержденного постановлением ЦИК России от 23 июля 2003 года  19/137-4.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6.2.3. Документы, содержащие сведения об избирателях, участниках референдума должны обрабатываться в режиме конфиденциальности.</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6.2.4. Регистрацию и хранение документов, содержащих сведения об избирателях, участниках референдума, поступающих от источников информации и направляемых им, осуществляют гражданские служащие</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аппарата Территориальной комиссии.</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6.2.5. Список лиц, уполномоченных получать от источников информации и передавать им документы, содержащие сведения об избирателях, участниках референдума, утверждается приказом председателя  Территориальной комиссии. </w:t>
      </w:r>
    </w:p>
    <w:p w:rsidR="00F41CEF" w:rsidRPr="00F41CEF" w:rsidRDefault="00F41CEF" w:rsidP="00F41CEF">
      <w:pPr>
        <w:autoSpaceDE w:val="0"/>
        <w:autoSpaceDN w:val="0"/>
        <w:adjustRightInd w:val="0"/>
        <w:spacing w:after="0" w:line="479" w:lineRule="exact"/>
        <w:ind w:firstLine="624"/>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6.2.6. Получив от источника информации документ на бумажном либо машиночитаемом</w:t>
      </w:r>
      <w:r w:rsidRPr="00F41CEF">
        <w:rPr>
          <w:rFonts w:ascii="Times New Roman" w:eastAsia="Times New Roman" w:hAnsi="Times New Roman" w:cs="Times New Roman"/>
          <w:b/>
          <w:i/>
          <w:sz w:val="28"/>
          <w:szCs w:val="28"/>
          <w:lang w:eastAsia="ru-RU"/>
        </w:rPr>
        <w:t xml:space="preserve"> </w:t>
      </w:r>
      <w:r w:rsidRPr="00F41CEF">
        <w:rPr>
          <w:rFonts w:ascii="Times New Roman" w:eastAsia="Times New Roman" w:hAnsi="Times New Roman" w:cs="Times New Roman"/>
          <w:sz w:val="28"/>
          <w:szCs w:val="28"/>
          <w:lang w:eastAsia="ru-RU"/>
        </w:rPr>
        <w:t>носителе, содержащий сведения об избирателях, участниках референдума, сотрудник аппарата Территориальной комиссии, отвечающий за делопроизводство, проставляет пометку «ДСП»:</w:t>
      </w:r>
    </w:p>
    <w:p w:rsidR="00F41CEF" w:rsidRPr="00F41CEF" w:rsidRDefault="00F41CEF" w:rsidP="00F41CEF">
      <w:pPr>
        <w:autoSpaceDE w:val="0"/>
        <w:autoSpaceDN w:val="0"/>
        <w:adjustRightInd w:val="0"/>
        <w:spacing w:after="0" w:line="479" w:lineRule="exact"/>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на бумажном носителе - в правом верхнем углу первой страницы документа; </w:t>
      </w:r>
    </w:p>
    <w:p w:rsidR="00F41CEF" w:rsidRPr="00F41CEF" w:rsidRDefault="00F41CEF" w:rsidP="00F41CEF">
      <w:pPr>
        <w:autoSpaceDE w:val="0"/>
        <w:autoSpaceDN w:val="0"/>
        <w:adjustRightInd w:val="0"/>
        <w:spacing w:after="0" w:line="360" w:lineRule="auto"/>
        <w:ind w:left="709" w:hanging="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ab/>
        <w:t>на машиночитаемом носителе - в правой верхней части машиночитаемого носителя информации.</w:t>
      </w:r>
    </w:p>
    <w:p w:rsidR="00F41CEF" w:rsidRPr="00F41CEF" w:rsidRDefault="00F41CEF" w:rsidP="00F41CEF">
      <w:pPr>
        <w:tabs>
          <w:tab w:val="left" w:pos="1560"/>
        </w:tabs>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lastRenderedPageBreak/>
        <w:t>Пометка «ДСП»</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проставляется также на первой странице сопроводительного письма к документам, содержащим сведения об избирателях, участниках референдума.</w:t>
      </w:r>
    </w:p>
    <w:p w:rsidR="00F41CEF" w:rsidRPr="00F41CEF" w:rsidRDefault="00F41CEF" w:rsidP="00F41CEF">
      <w:pPr>
        <w:tabs>
          <w:tab w:val="left" w:pos="1560"/>
        </w:tabs>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6.2.7. Все документы, содержащие сведения об избирателях, участниках референдума, и сопроводительные письма к ним при их получении либо отправке регистрируются </w:t>
      </w:r>
      <w:r w:rsidRPr="00F41CEF">
        <w:rPr>
          <w:rFonts w:ascii="Times New Roman" w:eastAsia="Times New Roman" w:hAnsi="Times New Roman" w:cs="Times New Roman"/>
          <w:sz w:val="28"/>
          <w:szCs w:val="28"/>
          <w:lang w:eastAsia="ru-RU"/>
        </w:rPr>
        <w:t>сотрудником аппарата Территориальной комиссии, отвечающим за делопроизводство</w:t>
      </w:r>
      <w:r w:rsidRPr="00F41CEF">
        <w:rPr>
          <w:rFonts w:ascii="Times New Roman" w:eastAsia="Times New Roman" w:hAnsi="Times New Roman" w:cs="Times New Roman"/>
          <w:sz w:val="28"/>
          <w:szCs w:val="24"/>
          <w:lang w:eastAsia="ru-RU"/>
        </w:rPr>
        <w:t xml:space="preserve"> в отдельном журнале по форме, установленной соответствующим правовым актом Территориальной комиссии. При этом к регистрационному индексу документа добавляется пометка «ДСП».</w:t>
      </w:r>
    </w:p>
    <w:p w:rsidR="00F41CEF" w:rsidRPr="00F41CEF" w:rsidRDefault="00F41CEF" w:rsidP="00F41CEF">
      <w:pPr>
        <w:tabs>
          <w:tab w:val="left" w:pos="1560"/>
        </w:tabs>
        <w:spacing w:after="0" w:line="360" w:lineRule="auto"/>
        <w:ind w:firstLine="709"/>
        <w:jc w:val="both"/>
        <w:rPr>
          <w:rFonts w:ascii="Times New Roman" w:eastAsia="Times New Roman" w:hAnsi="Times New Roman" w:cs="Times New Roman"/>
          <w:b/>
          <w:i/>
          <w:sz w:val="28"/>
          <w:szCs w:val="24"/>
          <w:lang w:eastAsia="ru-RU"/>
        </w:rPr>
      </w:pPr>
      <w:r w:rsidRPr="00F41CEF">
        <w:rPr>
          <w:rFonts w:ascii="Times New Roman" w:eastAsia="Times New Roman" w:hAnsi="Times New Roman" w:cs="Times New Roman"/>
          <w:sz w:val="28"/>
          <w:szCs w:val="24"/>
          <w:lang w:eastAsia="ru-RU"/>
        </w:rPr>
        <w:t>6.2.8. Сопроводительные письма к машиночитаемым носителям, содержащим изменения региональных фрагментов Регистра избирателей, участников референдума регистрируются ответственным за ведение</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делопроизводства в</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Территориальной комиссии.</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При этом на сопроводительном письме и машиночитаемом носителе проставляется пометка «ДСП».</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Машиночитаемые носители, содержащие изменения региональных</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фрагментов Регистра избирателей, участников референдума, сопроводительные письма к ним доставляются в Территориальную комиссию</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посредством защищенных сертифицированными средствами криптографической защиты телекоммуникационных каналов ГАС «Выборы», органами федеральной фельдъегерской связи либо нарочным.</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6.2.9. Документы, содержащие сведения об избирателях, участниках референдума, на бумажных либо машиночитаемых носителях хранятся в сейфах или в надежно запираемых и опечатываемых шкафах (ящиках, хранилищах).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По истечении срока хранения и рассмотрения на экспертной комиссии Территориальной комиссии</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 xml:space="preserve">указанные документы уничтожаются по акту (приложение № 13).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lastRenderedPageBreak/>
        <w:t>6.2.10. Документы, содержащие сведения об избирателях, участниках референдума, передаются сотрудникам Территориальной комиссии под подпись.</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Передача документов, содержащих сведения об избирателях, участниках референдума, от одного работника другому осуществляется с разрешения председателя Территориальной комиссии или лица, его замещающего.</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Документы, содержащие сведения об избирателях, участниках референдума, тиражируются с письменного разрешения председателя Территориальной комиссии или лица, его замещающего. Учет тиражируемых документов осуществляется поэкземплярно. На обороте последнего листа каждого экземпляра исполнитель должен указать количество отпечатанных экземпляров, свою фамилию и дату тиражирования документов.</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6.2.11. О фактах утраты документов, содержащих сведения об избирателях, участниках референдума, либо разглашения содержащейся в них информации ставится в известность председатель Территориальной комиссии или лицо, его замещающее. Председатель или лицо, его замещающее, назначает комиссию для расследования обстоятельств утраты или разглашения. Результаты проверки докладываются председателю Территориальной комиссии или лицу, его замещающему.</w:t>
      </w:r>
    </w:p>
    <w:p w:rsidR="00F41CEF" w:rsidRPr="00F41CEF" w:rsidRDefault="00F41CEF" w:rsidP="00F41CEF">
      <w:pPr>
        <w:tabs>
          <w:tab w:val="left" w:pos="1440"/>
        </w:tabs>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7.</w:t>
      </w:r>
      <w:r w:rsidRPr="00F41CEF">
        <w:rPr>
          <w:rFonts w:ascii="Times New Roman" w:eastAsia="Times New Roman" w:hAnsi="Times New Roman" w:cs="Times New Roman"/>
          <w:sz w:val="28"/>
          <w:szCs w:val="28"/>
          <w:lang w:eastAsia="ru-RU"/>
        </w:rPr>
        <w:t> </w:t>
      </w:r>
      <w:r w:rsidRPr="00F41CEF">
        <w:rPr>
          <w:rFonts w:ascii="Times New Roman" w:eastAsia="Times New Roman" w:hAnsi="Times New Roman" w:cs="Times New Roman"/>
          <w:b/>
          <w:bCs/>
          <w:color w:val="000000"/>
          <w:sz w:val="28"/>
          <w:szCs w:val="28"/>
          <w:lang w:eastAsia="ru-RU"/>
        </w:rPr>
        <w:t>Подготовка, оформление, выпуск, учет документов, рассматриваемых на заседаниях Территориальной комиссии</w:t>
      </w:r>
    </w:p>
    <w:p w:rsidR="00F41CEF" w:rsidRPr="00F41CEF" w:rsidRDefault="00F41CEF" w:rsidP="00F41CEF">
      <w:pPr>
        <w:tabs>
          <w:tab w:val="left" w:pos="1440"/>
        </w:tabs>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p>
    <w:p w:rsidR="00F41CEF" w:rsidRPr="00F41CEF" w:rsidRDefault="00F41CEF" w:rsidP="00F41CEF">
      <w:pPr>
        <w:tabs>
          <w:tab w:val="left" w:pos="1440"/>
        </w:tabs>
        <w:autoSpaceDE w:val="0"/>
        <w:autoSpaceDN w:val="0"/>
        <w:adjustRightInd w:val="0"/>
        <w:spacing w:after="0" w:line="360" w:lineRule="auto"/>
        <w:ind w:firstLine="709"/>
        <w:jc w:val="both"/>
        <w:outlineLvl w:val="2"/>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Cs/>
          <w:color w:val="000000"/>
          <w:sz w:val="28"/>
          <w:szCs w:val="28"/>
          <w:lang w:eastAsia="ru-RU"/>
        </w:rPr>
        <w:t>7.1. </w:t>
      </w:r>
      <w:r w:rsidRPr="00F41CEF">
        <w:rPr>
          <w:rFonts w:ascii="Times New Roman" w:eastAsia="Times New Roman" w:hAnsi="Times New Roman" w:cs="Times New Roman"/>
          <w:b/>
          <w:bCs/>
          <w:color w:val="000000"/>
          <w:sz w:val="28"/>
          <w:szCs w:val="28"/>
          <w:lang w:eastAsia="ru-RU"/>
        </w:rPr>
        <w:t>Формирование проекта повестки дня заседания Территориальной комиссии.</w:t>
      </w:r>
      <w:bookmarkStart w:id="5" w:name="OLE_LINK1"/>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7.1.1. Проект повестки дня заседания Территориальной комиссии формируется председателем (секретарем) Территориальной комиссии в сроки, установленные регламентом Территориальной комиссии, на основании планов работы и решений Территориальной комиссии, поручений председателя Территориальной комиссии, поступивших документов и, после </w:t>
      </w:r>
      <w:r w:rsidRPr="00F41CEF">
        <w:rPr>
          <w:rFonts w:ascii="Times New Roman" w:eastAsia="Times New Roman" w:hAnsi="Times New Roman" w:cs="Times New Roman"/>
          <w:bCs/>
          <w:color w:val="000000"/>
          <w:sz w:val="28"/>
          <w:szCs w:val="28"/>
          <w:lang w:eastAsia="ru-RU"/>
        </w:rPr>
        <w:lastRenderedPageBreak/>
        <w:t xml:space="preserve">согласования с председателем Территориальной комиссии, подписывается секретарем Территориальной комиссии. </w:t>
      </w:r>
      <w:bookmarkEnd w:id="5"/>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7.1.2. Члены Территориальной комиссии вправе предложить внести в проект повестки дня заседания вопросы, в том числе, не предусмотренные планами работы и решениями Территориальной комиссии, при условии наличия подготовленных по этому вопросу документов.</w:t>
      </w:r>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Данные вопросы включаются в проект повестки дня заседания Территориальной комиссии при письменном обращении (в том числе направленного по средствам электронной почты) члена Территориальной комиссии по инициативе которого вопрос выносится на заседание, на имя председателя Территориальной комиссии, в котором указывается название вопроса, докладчик и дата передачи подготовленного проекта решения в соответствии с пунктом 7.2 Инструкции и материалов к нему секретарю Территориальной комиссии.</w:t>
      </w:r>
    </w:p>
    <w:p w:rsidR="00F41CEF" w:rsidRPr="00F41CEF" w:rsidRDefault="00F41CEF" w:rsidP="00F41CEF">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7.1.3. Согласованный с председателем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и подписанный секретарем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проект повестки дня заседания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тиражируется для рассылки членам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outlineLvl w:val="2"/>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Проект повестки дня заседания избирательной комиссии размещается на официальном сайте избирательной комиссии в информационно-телекоммуникационной</w:t>
      </w:r>
      <w:r w:rsidRPr="00F41CEF">
        <w:rPr>
          <w:rFonts w:ascii="Times New Roman" w:eastAsia="Times New Roman" w:hAnsi="Times New Roman" w:cs="Times New Roman"/>
          <w:b/>
          <w:i/>
          <w:sz w:val="28"/>
          <w:szCs w:val="24"/>
          <w:lang w:eastAsia="ru-RU"/>
        </w:rPr>
        <w:t xml:space="preserve"> </w:t>
      </w:r>
      <w:r w:rsidRPr="00F41CEF">
        <w:rPr>
          <w:rFonts w:ascii="Times New Roman" w:eastAsia="Times New Roman" w:hAnsi="Times New Roman" w:cs="Times New Roman"/>
          <w:sz w:val="28"/>
          <w:szCs w:val="24"/>
          <w:lang w:eastAsia="ru-RU"/>
        </w:rPr>
        <w:t xml:space="preserve">сети Интернет. </w:t>
      </w:r>
    </w:p>
    <w:p w:rsidR="00F41CEF" w:rsidRPr="00F41CEF" w:rsidRDefault="00F41CEF" w:rsidP="00F41CEF">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7.2. </w:t>
      </w:r>
      <w:r w:rsidRPr="00F41CEF">
        <w:rPr>
          <w:rFonts w:ascii="Times New Roman" w:eastAsia="Times New Roman" w:hAnsi="Times New Roman" w:cs="Times New Roman"/>
          <w:b/>
          <w:sz w:val="28"/>
          <w:szCs w:val="28"/>
          <w:lang w:eastAsia="ru-RU"/>
        </w:rPr>
        <w:t>Подготовка документов по вопросам, включенным в проект повестки дня заседания Т</w:t>
      </w:r>
      <w:r w:rsidRPr="00F41CEF">
        <w:rPr>
          <w:rFonts w:ascii="Times New Roman" w:eastAsia="Times New Roman" w:hAnsi="Times New Roman" w:cs="Times New Roman"/>
          <w:b/>
          <w:bCs/>
          <w:color w:val="000000"/>
          <w:sz w:val="28"/>
          <w:szCs w:val="28"/>
          <w:lang w:eastAsia="ru-RU"/>
        </w:rPr>
        <w:t>ерриториальной</w:t>
      </w:r>
      <w:r w:rsidRPr="00F41CEF">
        <w:rPr>
          <w:rFonts w:ascii="Times New Roman" w:eastAsia="Times New Roman" w:hAnsi="Times New Roman" w:cs="Times New Roman"/>
          <w:b/>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7.2.1. </w:t>
      </w:r>
      <w:r w:rsidRPr="00F41CEF">
        <w:rPr>
          <w:rFonts w:ascii="Times New Roman" w:eastAsia="Times New Roman" w:hAnsi="Times New Roman" w:cs="Times New Roman"/>
          <w:color w:val="000000"/>
          <w:sz w:val="28"/>
          <w:szCs w:val="28"/>
          <w:lang w:eastAsia="ru-RU"/>
        </w:rPr>
        <w:t>Документы по вопросам, включенным в проект повестки дня заседания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готовятся членами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за которыми закреплены соответствующие направления деятельности, с привлечением, в случае необходимости, работников аппарата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 других специалистов. </w:t>
      </w:r>
    </w:p>
    <w:p w:rsidR="00F41CEF" w:rsidRPr="00F41CEF" w:rsidRDefault="00F41CEF" w:rsidP="00F41CEF">
      <w:pPr>
        <w:tabs>
          <w:tab w:val="left" w:pos="1680"/>
        </w:tabs>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7.2.2. Представляемые к рассмотрению документы должны включать озаглавленный проект решения с приобщенными к нему подлинниками </w:t>
      </w:r>
      <w:r w:rsidRPr="00F41CEF">
        <w:rPr>
          <w:rFonts w:ascii="Times New Roman" w:eastAsia="Times New Roman" w:hAnsi="Times New Roman" w:cs="Times New Roman"/>
          <w:color w:val="000000"/>
          <w:sz w:val="28"/>
          <w:szCs w:val="28"/>
          <w:lang w:eastAsia="ru-RU"/>
        </w:rPr>
        <w:lastRenderedPageBreak/>
        <w:t>документов, послуживших основанием для рассмотрения вопроса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либо проект письма, подлежащего согласованию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 необходимости – пояснительную записку по рассматриваемому вопросу.</w:t>
      </w:r>
    </w:p>
    <w:p w:rsidR="00F41CEF" w:rsidRPr="00F41CEF" w:rsidRDefault="00F41CEF" w:rsidP="00F41CEF">
      <w:pPr>
        <w:tabs>
          <w:tab w:val="left" w:pos="1620"/>
        </w:tabs>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7.2.3. Проекты документов </w:t>
      </w:r>
      <w:r w:rsidRPr="00F41CEF">
        <w:rPr>
          <w:rFonts w:ascii="Times New Roman" w:eastAsia="Times New Roman" w:hAnsi="Times New Roman" w:cs="Times New Roman"/>
          <w:bCs/>
          <w:color w:val="000000"/>
          <w:sz w:val="28"/>
          <w:szCs w:val="28"/>
          <w:lang w:eastAsia="ru-RU"/>
        </w:rPr>
        <w:t>(включая приложения)</w:t>
      </w:r>
      <w:r w:rsidRPr="00F41CEF">
        <w:rPr>
          <w:rFonts w:ascii="Times New Roman" w:eastAsia="Times New Roman" w:hAnsi="Times New Roman" w:cs="Times New Roman"/>
          <w:color w:val="000000"/>
          <w:sz w:val="28"/>
          <w:szCs w:val="28"/>
          <w:lang w:eastAsia="ru-RU"/>
        </w:rPr>
        <w:t>, представляемые для рассмотрения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визируются исполнителем, и </w:t>
      </w:r>
      <w:r w:rsidRPr="00F41CEF">
        <w:rPr>
          <w:rFonts w:ascii="Times New Roman" w:eastAsia="Times New Roman" w:hAnsi="Times New Roman" w:cs="Times New Roman"/>
          <w:bCs/>
          <w:color w:val="000000"/>
          <w:sz w:val="28"/>
          <w:szCs w:val="28"/>
          <w:lang w:eastAsia="ru-RU"/>
        </w:rPr>
        <w:t>членом Территориальной комиссии,</w:t>
      </w:r>
      <w:r w:rsidRPr="00F41CEF">
        <w:rPr>
          <w:rFonts w:ascii="Times New Roman" w:eastAsia="Times New Roman" w:hAnsi="Times New Roman" w:cs="Times New Roman"/>
          <w:color w:val="000000"/>
          <w:sz w:val="28"/>
          <w:szCs w:val="28"/>
          <w:lang w:eastAsia="ru-RU"/>
        </w:rPr>
        <w:t xml:space="preserve"> ответственными за подготовку документа.</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Проекты д</w:t>
      </w:r>
      <w:r w:rsidRPr="00F41CEF">
        <w:rPr>
          <w:rFonts w:ascii="Times New Roman" w:eastAsia="Times New Roman" w:hAnsi="Times New Roman" w:cs="Times New Roman"/>
          <w:bCs/>
          <w:color w:val="000000"/>
          <w:sz w:val="28"/>
          <w:szCs w:val="28"/>
          <w:lang w:eastAsia="ru-RU"/>
        </w:rPr>
        <w:t>окументов (включая приложения)</w:t>
      </w:r>
      <w:r w:rsidRPr="00F41CEF">
        <w:rPr>
          <w:rFonts w:ascii="Times New Roman" w:eastAsia="Times New Roman" w:hAnsi="Times New Roman" w:cs="Times New Roman"/>
          <w:color w:val="000000"/>
          <w:sz w:val="28"/>
          <w:szCs w:val="28"/>
          <w:lang w:eastAsia="ru-RU"/>
        </w:rPr>
        <w:t>, содержащие вопросы финансирования выборов, обеспечения деятельности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обучения организаторов выборов и участников избирательного процесса, в обязательном порядке визируются главным бухгалтером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Визы проставляются в конце текста проекта решения либо </w:t>
      </w:r>
      <w:r w:rsidRPr="00F41CEF">
        <w:rPr>
          <w:rFonts w:ascii="Times New Roman" w:eastAsia="Times New Roman" w:hAnsi="Times New Roman" w:cs="Times New Roman"/>
          <w:bCs/>
          <w:color w:val="000000"/>
          <w:sz w:val="28"/>
          <w:szCs w:val="28"/>
          <w:lang w:eastAsia="ru-RU"/>
        </w:rPr>
        <w:t>на оборотной стороне последнего листа проекта документа (включая приложения) по установленной форме (приложение № 6)</w:t>
      </w:r>
      <w:r w:rsidRPr="00F41CEF">
        <w:rPr>
          <w:rFonts w:ascii="Times New Roman" w:eastAsia="Times New Roman" w:hAnsi="Times New Roman" w:cs="Times New Roman"/>
          <w:color w:val="000000"/>
          <w:sz w:val="28"/>
          <w:szCs w:val="28"/>
          <w:lang w:eastAsia="ru-RU"/>
        </w:rPr>
        <w:t>. Каждый лист приложения визируется исполнителем. Виза проставляется в правом нижнем углу на свободном поле страницы после текста либо на оборотной стороне.</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7.2.4. Проекты документов для визирования должны представляться в сроки, установленные регламентом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7.2.5. Исполнитель обеспечивает комплектность всех документов, обозначенных как в проекте решения, так и в приложениях к нему.</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7.2.6. После просмотра, а в необходимых случаях – внесения поправок, секретарь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на подготовленных и оформленных для рассмотрения на заседании проектах документов делает отметку «На заседание», ставит подпись и дату и передает весь комплект документов ответственному за ведение делопроизводства (за подготовку заседания) для тиражирования.</w:t>
      </w:r>
    </w:p>
    <w:p w:rsidR="00F41CEF" w:rsidRPr="00F41CEF" w:rsidRDefault="00F41CEF" w:rsidP="00F41CEF">
      <w:pPr>
        <w:autoSpaceDE w:val="0"/>
        <w:autoSpaceDN w:val="0"/>
        <w:adjustRightInd w:val="0"/>
        <w:spacing w:after="0" w:line="360" w:lineRule="auto"/>
        <w:ind w:firstLine="709"/>
        <w:jc w:val="both"/>
        <w:outlineLvl w:val="2"/>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8"/>
          <w:lang w:eastAsia="ru-RU"/>
        </w:rPr>
        <w:t>7.2.7. </w:t>
      </w:r>
      <w:r w:rsidRPr="00F41CEF">
        <w:rPr>
          <w:rFonts w:ascii="Times New Roman" w:eastAsia="Times New Roman" w:hAnsi="Times New Roman" w:cs="Times New Roman"/>
          <w:color w:val="000000"/>
          <w:sz w:val="28"/>
          <w:szCs w:val="24"/>
          <w:lang w:eastAsia="ru-RU"/>
        </w:rPr>
        <w:t xml:space="preserve">Проекты решений Комиссии и другие необходимые материалы предоставляются членам Комиссии не позднее, чем за два рабочих дня до </w:t>
      </w:r>
      <w:r w:rsidRPr="00F41CEF">
        <w:rPr>
          <w:rFonts w:ascii="Times New Roman" w:eastAsia="Times New Roman" w:hAnsi="Times New Roman" w:cs="Times New Roman"/>
          <w:color w:val="000000"/>
          <w:sz w:val="28"/>
          <w:szCs w:val="24"/>
          <w:lang w:eastAsia="ru-RU"/>
        </w:rPr>
        <w:lastRenderedPageBreak/>
        <w:t>заседания Комиссии, а в исключительных случаях – не позднее чем за 1 час до начала заседания Комиссии.</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7.2.8. Ответственный за ведение делопроизводства (подготовку заседания) комплектует папки с документами, подлежащими рассмотрению, в соответствии с проектом повестки дня заседания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 раздает их членам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в срок, установленный регламентом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член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находится в отпуске, командировке или отсутствует по болезни, предназначенная для него папка с документами </w:t>
      </w:r>
      <w:r w:rsidRPr="00F41CEF">
        <w:rPr>
          <w:rFonts w:ascii="Times New Roman" w:eastAsia="Times New Roman" w:hAnsi="Times New Roman" w:cs="Times New Roman"/>
          <w:bCs/>
          <w:color w:val="000000"/>
          <w:sz w:val="28"/>
          <w:szCs w:val="28"/>
          <w:lang w:eastAsia="ru-RU"/>
        </w:rPr>
        <w:t xml:space="preserve">остается до его возвращения у ответственного за ведение делопроизводства (за подготовку заседания).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Членам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 правом совещательного голоса и лицам, приглашенным на заседание, соответствующие материалы  передаются перед началом заседания.</w:t>
      </w:r>
    </w:p>
    <w:p w:rsidR="00F41CEF" w:rsidRPr="00F41CEF" w:rsidRDefault="00F41CEF" w:rsidP="00F41CEF">
      <w:pPr>
        <w:tabs>
          <w:tab w:val="left" w:pos="180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F41CEF">
        <w:rPr>
          <w:rFonts w:ascii="Times New Roman" w:eastAsia="Times New Roman" w:hAnsi="Times New Roman" w:cs="Times New Roman"/>
          <w:color w:val="000000"/>
          <w:sz w:val="28"/>
          <w:szCs w:val="28"/>
          <w:lang w:eastAsia="ru-RU"/>
        </w:rPr>
        <w:t xml:space="preserve">7.2.9. Перед началом заседания ответственный за ведение делопроизводства (за подготовку заседания) регистрирует приглашенных на заседание лиц, список </w:t>
      </w:r>
      <w:r w:rsidRPr="00F41CEF">
        <w:rPr>
          <w:rFonts w:ascii="Times New Roman" w:eastAsia="Times New Roman" w:hAnsi="Times New Roman" w:cs="Times New Roman"/>
          <w:color w:val="000000"/>
          <w:spacing w:val="-2"/>
          <w:sz w:val="28"/>
          <w:szCs w:val="28"/>
          <w:lang w:eastAsia="ru-RU"/>
        </w:rPr>
        <w:t>которых представляется председателю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pacing w:val="-2"/>
          <w:sz w:val="28"/>
          <w:szCs w:val="28"/>
          <w:lang w:eastAsia="ru-RU"/>
        </w:rPr>
        <w:t xml:space="preserve"> комиссии. </w:t>
      </w:r>
    </w:p>
    <w:p w:rsidR="00F41CEF" w:rsidRPr="00F41CEF" w:rsidRDefault="00F41CEF" w:rsidP="00F41CEF">
      <w:pPr>
        <w:tabs>
          <w:tab w:val="left" w:pos="0"/>
          <w:tab w:val="left" w:pos="180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7.2.10.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ведется протокол и может производиться аудиозапись (видеозапись). В случае производства аудио- или (видео) записи члены Территориальной комиссии и приглашенные уведомляются об этом до объявления повестки дня заседания.</w:t>
      </w:r>
    </w:p>
    <w:p w:rsidR="00F41CEF" w:rsidRPr="00F41CEF" w:rsidRDefault="00F41CEF" w:rsidP="00F41CEF">
      <w:pPr>
        <w:tabs>
          <w:tab w:val="left" w:pos="0"/>
          <w:tab w:val="left" w:pos="1440"/>
        </w:tabs>
        <w:spacing w:after="0" w:line="360" w:lineRule="auto"/>
        <w:ind w:firstLine="709"/>
        <w:jc w:val="both"/>
        <w:rPr>
          <w:rFonts w:ascii="Times New Roman" w:eastAsia="Times New Roman" w:hAnsi="Times New Roman" w:cs="Times New Roman"/>
          <w:color w:val="000000"/>
          <w:sz w:val="28"/>
          <w:szCs w:val="28"/>
          <w:lang w:eastAsia="ru-RU"/>
        </w:rPr>
      </w:pPr>
    </w:p>
    <w:p w:rsidR="00F41CEF" w:rsidRPr="00F41CEF" w:rsidRDefault="00F41CEF" w:rsidP="00F41CEF">
      <w:pPr>
        <w:tabs>
          <w:tab w:val="left" w:pos="0"/>
          <w:tab w:val="left" w:pos="1440"/>
        </w:tabs>
        <w:spacing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8"/>
          <w:szCs w:val="28"/>
          <w:lang w:eastAsia="ru-RU"/>
        </w:rPr>
        <w:t>7.3. </w:t>
      </w:r>
      <w:r w:rsidRPr="00F41CEF">
        <w:rPr>
          <w:rFonts w:ascii="Times New Roman" w:eastAsia="Times New Roman" w:hAnsi="Times New Roman" w:cs="Times New Roman"/>
          <w:b/>
          <w:bCs/>
          <w:color w:val="000000"/>
          <w:sz w:val="28"/>
          <w:szCs w:val="28"/>
          <w:lang w:eastAsia="ru-RU"/>
        </w:rPr>
        <w:t>Выпуск документов, рассмотренных на заседании Территориальной комиссии.</w:t>
      </w:r>
    </w:p>
    <w:p w:rsidR="00F41CEF" w:rsidRPr="00F41CEF" w:rsidRDefault="00F41CEF" w:rsidP="00F41CEF">
      <w:pPr>
        <w:tabs>
          <w:tab w:val="left" w:pos="0"/>
          <w:tab w:val="left" w:pos="1680"/>
        </w:tabs>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7.3.1. Документы, рассмотренные на заседании Территориальной комиссии, в случае, если в ходе заседания вносились изменения, должны быть доработаны, а затем подписаны, зарегистрированы и разосланы.</w:t>
      </w:r>
    </w:p>
    <w:p w:rsidR="00F41CEF" w:rsidRPr="00F41CEF" w:rsidRDefault="00F41CEF" w:rsidP="00F41CEF">
      <w:pPr>
        <w:tabs>
          <w:tab w:val="left" w:pos="0"/>
          <w:tab w:val="left" w:pos="1680"/>
        </w:tabs>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7.3.2. Срок доработки документов не должен превышать трех рабочих дней после дня заседания, если иной срок не определен федеральным законом </w:t>
      </w:r>
      <w:r w:rsidRPr="00F41CEF">
        <w:rPr>
          <w:rFonts w:ascii="Times New Roman" w:eastAsia="Times New Roman" w:hAnsi="Times New Roman" w:cs="Times New Roman"/>
          <w:bCs/>
          <w:color w:val="000000"/>
          <w:sz w:val="28"/>
          <w:szCs w:val="28"/>
          <w:lang w:eastAsia="ru-RU"/>
        </w:rPr>
        <w:lastRenderedPageBreak/>
        <w:t>и (или) законом субъекта Российской Федерации, регламентом Территориальной комиссии или не оговорен на заседании.</w:t>
      </w:r>
    </w:p>
    <w:p w:rsidR="00F41CEF" w:rsidRPr="00F41CEF" w:rsidRDefault="00F41CEF" w:rsidP="00F41CEF">
      <w:pPr>
        <w:tabs>
          <w:tab w:val="left" w:pos="1680"/>
        </w:tabs>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7.3.3. При доработке документа исполнитель вносит в текст согласованные в ходе заседания изменения. В случае принятия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комиссией решения о необходимости контроля за выполнением решения его текст дополняется пунктом, в котором назначаются лица, ответственные за исполнение, и в случае необходимости определяется срок исполнения.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При необходимости, в случае внесения в документ согласованных на заседании изменений, он визируется у членов Территориальной комиссии, внесших на заседании соответствующие предложения.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Визы проставляются на оборотной стороне последнего листа документа (решения, приложения) по установленной форме (приложение № 6).</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7.3.4. </w:t>
      </w:r>
      <w:r w:rsidRPr="00F41CEF">
        <w:rPr>
          <w:rFonts w:ascii="Times New Roman" w:eastAsia="Times New Roman" w:hAnsi="Times New Roman" w:cs="Times New Roman"/>
          <w:sz w:val="28"/>
          <w:szCs w:val="28"/>
          <w:lang w:eastAsia="ru-RU"/>
        </w:rPr>
        <w:t>Исполнитель следит за комплектностью прилагаемых к решению документов и располагает их в той последовательности, в которой они упоминаются в тексте.</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7.3.5. Если вопросы, содержащиеся в решении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Согласование может оформляться на последнем листе решения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t>7.3.6. </w:t>
      </w:r>
      <w:r w:rsidRPr="00F41CEF">
        <w:rPr>
          <w:rFonts w:ascii="Times New Roman" w:eastAsia="Times New Roman" w:hAnsi="Times New Roman" w:cs="Times New Roman"/>
          <w:sz w:val="28"/>
          <w:szCs w:val="24"/>
          <w:lang w:eastAsia="ru-RU"/>
        </w:rPr>
        <w:t xml:space="preserve">К оформленному для подписания </w:t>
      </w:r>
      <w:r w:rsidRPr="00F41CEF">
        <w:rPr>
          <w:rFonts w:ascii="Times New Roman" w:eastAsia="Times New Roman" w:hAnsi="Times New Roman" w:cs="Times New Roman"/>
          <w:bCs/>
          <w:color w:val="000000"/>
          <w:sz w:val="28"/>
          <w:szCs w:val="24"/>
          <w:lang w:eastAsia="ru-RU"/>
        </w:rPr>
        <w:t xml:space="preserve">решению </w:t>
      </w:r>
      <w:r w:rsidRPr="00F41CEF">
        <w:rPr>
          <w:rFonts w:ascii="Times New Roman" w:eastAsia="Times New Roman" w:hAnsi="Times New Roman" w:cs="Times New Roman"/>
          <w:sz w:val="28"/>
          <w:szCs w:val="24"/>
          <w:lang w:eastAsia="ru-RU"/>
        </w:rPr>
        <w:t xml:space="preserve">Территориальной комиссии исполнитель прилагает отчет о размещении решения на официальном сайте Территориальной комиссии и рассылке по соответствующим адресатам, которым направляется </w:t>
      </w:r>
      <w:r w:rsidRPr="00F41CEF">
        <w:rPr>
          <w:rFonts w:ascii="Times New Roman" w:eastAsia="Times New Roman" w:hAnsi="Times New Roman" w:cs="Times New Roman"/>
          <w:bCs/>
          <w:color w:val="000000"/>
          <w:sz w:val="28"/>
          <w:szCs w:val="24"/>
          <w:lang w:eastAsia="ru-RU"/>
        </w:rPr>
        <w:t xml:space="preserve">решение </w:t>
      </w:r>
      <w:r w:rsidRPr="00F41CEF">
        <w:rPr>
          <w:rFonts w:ascii="Times New Roman" w:eastAsia="Times New Roman" w:hAnsi="Times New Roman" w:cs="Times New Roman"/>
          <w:sz w:val="28"/>
          <w:szCs w:val="24"/>
          <w:lang w:eastAsia="ru-RU"/>
        </w:rPr>
        <w:t>избирательной комиссии (далее – Отчет) (приложение № 7).</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lastRenderedPageBreak/>
        <w:t>В Отчет включаются должностные</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лица (организации),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Отчет подписывается исполнителем и утверждается председателем Территориальной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7.3.7. </w:t>
      </w:r>
      <w:r w:rsidRPr="00F41CEF">
        <w:rPr>
          <w:rFonts w:ascii="Times New Roman" w:eastAsia="Times New Roman" w:hAnsi="Times New Roman" w:cs="Times New Roman"/>
          <w:sz w:val="28"/>
          <w:szCs w:val="28"/>
          <w:lang w:eastAsia="ru-RU"/>
        </w:rPr>
        <w:t>Оформленный комплект документов (решение, обозначенные в его тексте приложения, Отчет) исполнитель передает ответственному за ведение делопроизводства (за подготовку заседания) для проверки правильности оформления документов и последующего их представления на подпись председателю и секретарю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7.3.8. Решение подписывается председателем и секретарем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на заседании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председательствовал заместитель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секретарь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или один из членов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а также если полномочия секретаря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осуществлял один из членов</w:t>
      </w:r>
      <w:r w:rsidRPr="00F41CEF">
        <w:rPr>
          <w:rFonts w:ascii="Times New Roman" w:eastAsia="Times New Roman" w:hAnsi="Times New Roman" w:cs="Times New Roman"/>
          <w:color w:val="000000"/>
          <w:sz w:val="24"/>
          <w:szCs w:val="24"/>
          <w:lang w:eastAsia="ru-RU"/>
        </w:rPr>
        <w:t xml:space="preserve"> </w:t>
      </w:r>
      <w:r w:rsidRPr="00F41CEF">
        <w:rPr>
          <w:rFonts w:ascii="Times New Roman" w:eastAsia="Times New Roman" w:hAnsi="Times New Roman" w:cs="Times New Roman"/>
          <w:color w:val="000000"/>
          <w:sz w:val="28"/>
          <w:szCs w:val="28"/>
          <w:lang w:eastAsia="ru-RU"/>
        </w:rPr>
        <w:t>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то подписи в протоколе, на решении оформляются следующим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«Заместитель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 в случае временного отсутствия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pacing w:val="-6"/>
          <w:sz w:val="28"/>
          <w:szCs w:val="28"/>
          <w:lang w:eastAsia="ru-RU"/>
        </w:rPr>
        <w:t>«Исполняющий  обязанности председателя Т</w:t>
      </w:r>
      <w:r w:rsidRPr="00F41CEF">
        <w:rPr>
          <w:rFonts w:ascii="Times New Roman" w:eastAsia="Times New Roman" w:hAnsi="Times New Roman" w:cs="Times New Roman"/>
          <w:bCs/>
          <w:color w:val="000000"/>
          <w:spacing w:val="-6"/>
          <w:sz w:val="28"/>
          <w:szCs w:val="28"/>
          <w:lang w:eastAsia="ru-RU"/>
        </w:rPr>
        <w:t>ерриториальной</w:t>
      </w:r>
      <w:r w:rsidRPr="00F41CEF">
        <w:rPr>
          <w:rFonts w:ascii="Times New Roman" w:eastAsia="Times New Roman" w:hAnsi="Times New Roman" w:cs="Times New Roman"/>
          <w:color w:val="000000"/>
          <w:spacing w:val="-6"/>
          <w:sz w:val="28"/>
          <w:szCs w:val="28"/>
          <w:lang w:eastAsia="ru-RU"/>
        </w:rPr>
        <w:t xml:space="preserve"> комиссии»</w:t>
      </w:r>
      <w:r w:rsidRPr="00F41CEF">
        <w:rPr>
          <w:rFonts w:ascii="Times New Roman" w:eastAsia="Times New Roman" w:hAnsi="Times New Roman" w:cs="Times New Roman"/>
          <w:color w:val="000000"/>
          <w:sz w:val="28"/>
          <w:szCs w:val="28"/>
          <w:lang w:eastAsia="ru-RU"/>
        </w:rPr>
        <w:t xml:space="preserve"> –при наличии решения Санкт-Петербургской избирательной комиссии о возложении на одного из членов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полномочий председателя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«Председательствующий на заседании Территориальной комиссии» - в случае временного отсутствия председателя, заместителя председателя Территориальной комиссии, отсутствия решения Санкт-Петербургской избирательной комиссии о возложении на одного из членов Территориальной </w:t>
      </w:r>
      <w:r w:rsidRPr="00F41CEF">
        <w:rPr>
          <w:rFonts w:ascii="Times New Roman" w:eastAsia="Times New Roman" w:hAnsi="Times New Roman" w:cs="Times New Roman"/>
          <w:color w:val="000000"/>
          <w:sz w:val="28"/>
          <w:szCs w:val="28"/>
          <w:lang w:eastAsia="ru-RU"/>
        </w:rPr>
        <w:lastRenderedPageBreak/>
        <w:t>комиссии с правом решающего голоса полномочий председателя Территориальной комиссии и при наличии решения Территориальной избирательной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«Исполняющий  обязанности  секретаря 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 в случае наличия решения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 возложении  на одного  из членов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с правом решающего голоса полномочий секретаря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 xml:space="preserve">«Секретарь заседания </w:t>
      </w:r>
      <w:r w:rsidRPr="00F41CEF">
        <w:rPr>
          <w:rFonts w:ascii="Times New Roman" w:eastAsia="Times New Roman" w:hAnsi="Times New Roman" w:cs="Times New Roman"/>
          <w:color w:val="000000"/>
          <w:sz w:val="28"/>
          <w:szCs w:val="28"/>
          <w:lang w:eastAsia="ru-RU"/>
        </w:rPr>
        <w:t>Т</w:t>
      </w:r>
      <w:r w:rsidRPr="00F41CEF">
        <w:rPr>
          <w:rFonts w:ascii="Times New Roman" w:eastAsia="Times New Roman" w:hAnsi="Times New Roman" w:cs="Times New Roman"/>
          <w:bCs/>
          <w:color w:val="000000"/>
          <w:sz w:val="28"/>
          <w:szCs w:val="28"/>
          <w:lang w:eastAsia="ru-RU"/>
        </w:rPr>
        <w:t>ерриториальной</w:t>
      </w:r>
      <w:r w:rsidRPr="00F41CEF">
        <w:rPr>
          <w:rFonts w:ascii="Times New Roman" w:eastAsia="Times New Roman" w:hAnsi="Times New Roman" w:cs="Times New Roman"/>
          <w:sz w:val="28"/>
          <w:szCs w:val="24"/>
          <w:lang w:eastAsia="ru-RU"/>
        </w:rPr>
        <w:t xml:space="preserve"> комиссии» – в случае временного отсутствия секретаря избирательной комиссии и при наличии решения избирательной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7.3.9. </w:t>
      </w:r>
      <w:r w:rsidRPr="00F41CEF">
        <w:rPr>
          <w:rFonts w:ascii="Times New Roman" w:eastAsia="Times New Roman" w:hAnsi="Times New Roman" w:cs="Times New Roman"/>
          <w:sz w:val="28"/>
          <w:szCs w:val="28"/>
          <w:lang w:eastAsia="ru-RU"/>
        </w:rPr>
        <w:t>После подписания решения регистрируются председателем (ответственным за ведение делопроизводства) Территориальной комиссии с использованием регистрационной формы. На документах и Отчете проставляется регистрационный номер.</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sz w:val="28"/>
          <w:szCs w:val="28"/>
          <w:lang w:eastAsia="ru-RU"/>
        </w:rPr>
        <w:t>7.3.10.</w:t>
      </w:r>
      <w:r w:rsidRPr="00F41CEF">
        <w:rPr>
          <w:rFonts w:ascii="Times New Roman" w:eastAsia="Times New Roman" w:hAnsi="Times New Roman" w:cs="Times New Roman"/>
          <w:sz w:val="28"/>
          <w:szCs w:val="28"/>
          <w:lang w:eastAsia="ru-RU"/>
        </w:rPr>
        <w:tab/>
        <w:t>Решения нумеруются в хронологической последовательности в пределах срока полномочий Территориальной комиссии. Номер решения состоит из номера протокола и порядкового номера решения, разделенных дефисом, например: 1-5.</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7.3.11. Указанные выше реквизиты вносятся в регистрационную форму.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7.3.12. Разрешение на тиражирование документов в необходимом количестве дает председатель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Документы тиражируются ответственным за ведение делопроизводства (за подготовку заседания) в соответствии с Отчетом, на каждой копии документа проставляется печать, удостоверяющая подписи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и секретаря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(без воспроизведения подписей).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7.3.13. </w:t>
      </w:r>
      <w:r w:rsidRPr="00F41CEF">
        <w:rPr>
          <w:rFonts w:ascii="Times New Roman" w:eastAsia="Times New Roman" w:hAnsi="Times New Roman" w:cs="Times New Roman"/>
          <w:sz w:val="28"/>
          <w:szCs w:val="28"/>
          <w:lang w:eastAsia="ru-RU"/>
        </w:rPr>
        <w:t>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7.4. </w:t>
      </w:r>
      <w:r w:rsidRPr="00F41CEF">
        <w:rPr>
          <w:rFonts w:ascii="Times New Roman" w:eastAsia="Times New Roman" w:hAnsi="Times New Roman" w:cs="Times New Roman"/>
          <w:b/>
          <w:color w:val="000000"/>
          <w:sz w:val="28"/>
          <w:szCs w:val="28"/>
          <w:lang w:eastAsia="ru-RU"/>
        </w:rPr>
        <w:t>Оформление п</w:t>
      </w:r>
      <w:r w:rsidRPr="00F41CEF">
        <w:rPr>
          <w:rFonts w:ascii="Times New Roman" w:eastAsia="Times New Roman" w:hAnsi="Times New Roman" w:cs="Times New Roman"/>
          <w:b/>
          <w:bCs/>
          <w:color w:val="000000"/>
          <w:sz w:val="28"/>
          <w:szCs w:val="28"/>
          <w:lang w:eastAsia="ru-RU"/>
        </w:rPr>
        <w:t>ротокола заседания Т</w:t>
      </w:r>
      <w:r w:rsidRPr="00F41CEF">
        <w:rPr>
          <w:rFonts w:ascii="Times New Roman" w:eastAsia="Times New Roman" w:hAnsi="Times New Roman" w:cs="Times New Roman"/>
          <w:b/>
          <w:sz w:val="28"/>
          <w:szCs w:val="28"/>
          <w:lang w:eastAsia="ru-RU"/>
        </w:rPr>
        <w:t>ерриториальной</w:t>
      </w:r>
      <w:r w:rsidRPr="00F41CEF">
        <w:rPr>
          <w:rFonts w:ascii="Times New Roman" w:eastAsia="Times New Roman" w:hAnsi="Times New Roman" w:cs="Times New Roman"/>
          <w:b/>
          <w:bCs/>
          <w:color w:val="000000"/>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7.4.1. </w:t>
      </w:r>
      <w:r w:rsidRPr="00F41CEF">
        <w:rPr>
          <w:rFonts w:ascii="Times New Roman" w:eastAsia="Times New Roman" w:hAnsi="Times New Roman" w:cs="Times New Roman"/>
          <w:sz w:val="28"/>
          <w:szCs w:val="28"/>
          <w:lang w:eastAsia="ru-RU"/>
        </w:rPr>
        <w:t>Протокол заседания Территориальной комиссии оформляется на бланке в срок, установленный регламентом Территориальной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7.4.2. Протокол заседания может оформляться в полной или краткой форме.</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7.4.3. Текст протокола заседания Территориальной комиссии состоит из двух частей – вводной и основной.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7.4.4. В вводной части протокола указываются фамилия и инициалы председательствующего (председатель Территориальной комиссии, заместитель председателя Территориальной комиссии, секретарь Территориальной комиссии) и присутствующих на заседании: заместителя председателя Территориальной комиссии, секретаря Территориальной комиссии и членов Территориальной комиссии, в том числе с правом совещательного голоса и лиц, приглашенных на заседание, в алфавитном порядке.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F41CEF" w:rsidRPr="00F41CEF" w:rsidRDefault="00F41CEF" w:rsidP="00F41CEF">
      <w:pPr>
        <w:tabs>
          <w:tab w:val="left" w:pos="1620"/>
        </w:tabs>
        <w:spacing w:after="0" w:line="360" w:lineRule="auto"/>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Например:</w:t>
      </w:r>
    </w:p>
    <w:tbl>
      <w:tblPr>
        <w:tblW w:w="9910" w:type="dxa"/>
        <w:tblLayout w:type="fixed"/>
        <w:tblLook w:val="0000" w:firstRow="0" w:lastRow="0" w:firstColumn="0" w:lastColumn="0" w:noHBand="0" w:noVBand="0"/>
      </w:tblPr>
      <w:tblGrid>
        <w:gridCol w:w="4434"/>
        <w:gridCol w:w="5476"/>
      </w:tblGrid>
      <w:tr w:rsidR="00F41CEF" w:rsidRPr="00F41CEF" w:rsidTr="000E0089">
        <w:trPr>
          <w:trHeight w:val="299"/>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Председательствовал:</w:t>
            </w:r>
          </w:p>
        </w:tc>
        <w:tc>
          <w:tcPr>
            <w:tcW w:w="5476"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Председатель Территориальной избирательной комиссии № </w:t>
            </w:r>
            <w:r w:rsidR="008C064C">
              <w:rPr>
                <w:rFonts w:ascii="Times New Roman" w:eastAsia="Times New Roman" w:hAnsi="Times New Roman" w:cs="Times New Roman"/>
                <w:sz w:val="24"/>
                <w:szCs w:val="24"/>
                <w:lang w:eastAsia="ru-RU"/>
              </w:rPr>
              <w:t>49</w:t>
            </w:r>
            <w:r w:rsidRPr="00F41CEF">
              <w:rPr>
                <w:rFonts w:ascii="Times New Roman" w:eastAsia="Times New Roman" w:hAnsi="Times New Roman" w:cs="Times New Roman"/>
                <w:sz w:val="24"/>
                <w:szCs w:val="24"/>
                <w:lang w:eastAsia="ru-RU"/>
              </w:rPr>
              <w:t xml:space="preserve"> Ф.И.О.</w:t>
            </w:r>
          </w:p>
        </w:tc>
      </w:tr>
      <w:tr w:rsidR="00F41CEF" w:rsidRPr="00F41CEF" w:rsidTr="000E0089">
        <w:trPr>
          <w:trHeight w:val="299"/>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Присутствовали:</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Заместитель председателя</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Территориальной избирательной комиссии № </w:t>
            </w:r>
            <w:r w:rsidR="008C064C">
              <w:rPr>
                <w:rFonts w:ascii="Times New Roman" w:eastAsia="Times New Roman" w:hAnsi="Times New Roman" w:cs="Times New Roman"/>
                <w:sz w:val="24"/>
                <w:szCs w:val="24"/>
                <w:lang w:eastAsia="ru-RU"/>
              </w:rPr>
              <w:t>49</w:t>
            </w:r>
          </w:p>
        </w:tc>
        <w:tc>
          <w:tcPr>
            <w:tcW w:w="5476"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r w:rsidR="00F41CEF" w:rsidRPr="00F41CEF" w:rsidTr="000E0089">
        <w:trPr>
          <w:trHeight w:val="299"/>
        </w:trPr>
        <w:tc>
          <w:tcPr>
            <w:tcW w:w="4434" w:type="dxa"/>
          </w:tcPr>
          <w:p w:rsidR="00F41CEF" w:rsidRPr="00F41CEF" w:rsidRDefault="00F41CEF" w:rsidP="00F41CEF">
            <w:pPr>
              <w:widowControl w:val="0"/>
              <w:spacing w:after="0" w:line="240" w:lineRule="auto"/>
              <w:rPr>
                <w:rFonts w:ascii="Times New Roman" w:eastAsia="Times New Roman" w:hAnsi="Times New Roman" w:cs="Times New Roman"/>
                <w:sz w:val="24"/>
                <w:szCs w:val="24"/>
                <w:lang w:eastAsia="ru-RU"/>
              </w:rPr>
            </w:pPr>
          </w:p>
        </w:tc>
        <w:tc>
          <w:tcPr>
            <w:tcW w:w="5476" w:type="dxa"/>
          </w:tcPr>
          <w:p w:rsidR="00F41CEF" w:rsidRPr="00F41CEF" w:rsidRDefault="00F41CEF" w:rsidP="00F41CEF">
            <w:pPr>
              <w:tabs>
                <w:tab w:val="left" w:pos="708"/>
                <w:tab w:val="left" w:pos="7938"/>
              </w:tabs>
              <w:spacing w:after="0" w:line="240" w:lineRule="auto"/>
              <w:jc w:val="both"/>
              <w:rPr>
                <w:rFonts w:ascii="Times New Roman" w:eastAsia="Times New Roman" w:hAnsi="Times New Roman" w:cs="Times New Roman"/>
                <w:sz w:val="24"/>
                <w:szCs w:val="24"/>
                <w:lang w:eastAsia="ru-RU"/>
              </w:rPr>
            </w:pPr>
          </w:p>
        </w:tc>
      </w:tr>
      <w:tr w:rsidR="00F41CEF" w:rsidRPr="00F41CEF" w:rsidTr="000E0089">
        <w:trPr>
          <w:trHeight w:val="1093"/>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Члены Территориальной избирательной комиссии № </w:t>
            </w:r>
            <w:r w:rsidR="008C064C">
              <w:rPr>
                <w:rFonts w:ascii="Times New Roman" w:eastAsia="Times New Roman" w:hAnsi="Times New Roman" w:cs="Times New Roman"/>
                <w:sz w:val="24"/>
                <w:szCs w:val="24"/>
                <w:lang w:eastAsia="ru-RU"/>
              </w:rPr>
              <w:t>49</w:t>
            </w:r>
          </w:p>
        </w:tc>
        <w:tc>
          <w:tcPr>
            <w:tcW w:w="5476" w:type="dxa"/>
          </w:tcPr>
          <w:p w:rsidR="00F41CEF" w:rsidRPr="00F41CEF" w:rsidRDefault="00F41CEF" w:rsidP="00F41CEF">
            <w:pPr>
              <w:tabs>
                <w:tab w:val="left" w:pos="708"/>
                <w:tab w:val="left" w:pos="7938"/>
              </w:tabs>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r w:rsidR="00F41CEF" w:rsidRPr="00F41CEF" w:rsidTr="000E0089">
        <w:trPr>
          <w:trHeight w:val="864"/>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Члены Территориальной избирательной комиссии № </w:t>
            </w:r>
            <w:r w:rsidR="008C064C">
              <w:rPr>
                <w:rFonts w:ascii="Times New Roman" w:eastAsia="Times New Roman" w:hAnsi="Times New Roman" w:cs="Times New Roman"/>
                <w:sz w:val="24"/>
                <w:szCs w:val="24"/>
                <w:lang w:eastAsia="ru-RU"/>
              </w:rPr>
              <w:t>49</w:t>
            </w:r>
            <w:r w:rsidRPr="00F41CEF">
              <w:rPr>
                <w:rFonts w:ascii="Times New Roman" w:eastAsia="Times New Roman" w:hAnsi="Times New Roman" w:cs="Times New Roman"/>
                <w:sz w:val="24"/>
                <w:szCs w:val="24"/>
                <w:lang w:eastAsia="ru-RU"/>
              </w:rPr>
              <w:t xml:space="preserve"> с правом совещательного голоса</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tc>
        <w:tc>
          <w:tcPr>
            <w:tcW w:w="5476" w:type="dxa"/>
          </w:tcPr>
          <w:p w:rsidR="00F41CEF" w:rsidRPr="00F41CEF" w:rsidRDefault="00F41CEF" w:rsidP="00F41CEF">
            <w:pPr>
              <w:tabs>
                <w:tab w:val="left" w:pos="708"/>
                <w:tab w:val="left" w:pos="7938"/>
              </w:tabs>
              <w:spacing w:after="0" w:line="240" w:lineRule="auto"/>
              <w:rPr>
                <w:rFonts w:ascii="Times New Roman" w:eastAsia="Times New Roman" w:hAnsi="Times New Roman" w:cs="Times New Roman"/>
                <w:sz w:val="24"/>
                <w:szCs w:val="24"/>
                <w:lang w:eastAsia="ru-RU"/>
              </w:rPr>
            </w:pPr>
          </w:p>
          <w:p w:rsidR="00F41CEF" w:rsidRPr="00F41CEF" w:rsidRDefault="00F41CEF" w:rsidP="00F41CEF">
            <w:pPr>
              <w:tabs>
                <w:tab w:val="left" w:pos="708"/>
                <w:tab w:val="left" w:pos="7938"/>
              </w:tabs>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r w:rsidR="00F41CEF" w:rsidRPr="00F41CEF" w:rsidTr="000E0089">
        <w:trPr>
          <w:trHeight w:val="1201"/>
        </w:trPr>
        <w:tc>
          <w:tcPr>
            <w:tcW w:w="4434" w:type="dxa"/>
          </w:tcPr>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lastRenderedPageBreak/>
              <w:t xml:space="preserve">Приглашенные </w:t>
            </w:r>
          </w:p>
        </w:tc>
        <w:tc>
          <w:tcPr>
            <w:tcW w:w="5476" w:type="dxa"/>
          </w:tcPr>
          <w:p w:rsidR="00F41CEF" w:rsidRPr="00F41CEF" w:rsidRDefault="00F41CEF" w:rsidP="00F41CEF">
            <w:pPr>
              <w:tabs>
                <w:tab w:val="left" w:pos="5170"/>
                <w:tab w:val="left" w:pos="7938"/>
              </w:tabs>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Ф.И.О.</w:t>
            </w:r>
          </w:p>
        </w:tc>
      </w:tr>
    </w:tbl>
    <w:p w:rsidR="00F41CEF" w:rsidRPr="00F41CEF" w:rsidRDefault="00F41CEF" w:rsidP="00F41CEF">
      <w:pPr>
        <w:tabs>
          <w:tab w:val="left" w:pos="162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7.4.5. </w:t>
      </w:r>
      <w:r w:rsidRPr="00F41CEF">
        <w:rPr>
          <w:rFonts w:ascii="Times New Roman" w:eastAsia="Times New Roman" w:hAnsi="Times New Roman" w:cs="Times New Roman"/>
          <w:color w:val="000000"/>
          <w:sz w:val="28"/>
          <w:szCs w:val="28"/>
          <w:lang w:eastAsia="ru-RU"/>
        </w:rPr>
        <w:t>Повестка дня включается в вводную часть протокола. Она состоит из перечисления вопросов, которые обсуждаются на заседании, и закрепляет последовательность их обсуждения и фамилии докладчиков (выступающих).</w:t>
      </w:r>
    </w:p>
    <w:p w:rsidR="00F41CEF" w:rsidRPr="00F41CEF" w:rsidRDefault="00F41CEF" w:rsidP="00F41CEF">
      <w:pPr>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sz w:val="28"/>
          <w:szCs w:val="28"/>
          <w:lang w:eastAsia="ru-RU"/>
        </w:rP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 и форма представления вопроса (доклад, отчет, сообщение, информация).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color w:val="000000"/>
          <w:sz w:val="28"/>
          <w:szCs w:val="28"/>
          <w:lang w:eastAsia="ru-RU"/>
        </w:rPr>
        <w:t xml:space="preserve">7.4.6. Основная часть </w:t>
      </w:r>
      <w:r w:rsidRPr="00F41CEF">
        <w:rPr>
          <w:rFonts w:ascii="Times New Roman" w:eastAsia="Times New Roman" w:hAnsi="Times New Roman" w:cs="Times New Roman"/>
          <w:sz w:val="28"/>
          <w:szCs w:val="28"/>
          <w:lang w:eastAsia="ru-RU"/>
        </w:rPr>
        <w:t xml:space="preserve">протокола содержит столько разделов, сколько пунктов включено в повестку дня. В соответствии с ней разделы нумеруются. </w:t>
      </w:r>
    </w:p>
    <w:p w:rsidR="00F41CEF" w:rsidRPr="00F41CEF" w:rsidRDefault="00F41CEF" w:rsidP="00F41CEF">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Каждый раздел состоит из трех частей: «СЛУШАЛИ», «ВЫСТУПИЛИ», «Территориальная избирательная комиссия № </w:t>
      </w:r>
      <w:r w:rsidR="008C064C">
        <w:rPr>
          <w:rFonts w:ascii="Times New Roman" w:eastAsia="Times New Roman" w:hAnsi="Times New Roman" w:cs="Times New Roman"/>
          <w:color w:val="000000"/>
          <w:sz w:val="28"/>
          <w:szCs w:val="28"/>
          <w:lang w:eastAsia="ru-RU"/>
        </w:rPr>
        <w:t>49</w:t>
      </w:r>
      <w:r w:rsidRPr="00F41CEF">
        <w:rPr>
          <w:rFonts w:ascii="Times New Roman" w:eastAsia="Times New Roman" w:hAnsi="Times New Roman" w:cs="Times New Roman"/>
          <w:color w:val="000000"/>
          <w:sz w:val="28"/>
          <w:szCs w:val="28"/>
          <w:lang w:eastAsia="ru-RU"/>
        </w:rPr>
        <w:t xml:space="preserve"> решила»</w:t>
      </w: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8"/>
          <w:szCs w:val="28"/>
          <w:lang w:eastAsia="ru-RU"/>
        </w:rPr>
        <w:t xml:space="preserve"> которые печатаются от границы левого поля.</w:t>
      </w:r>
    </w:p>
    <w:p w:rsidR="00F41CEF" w:rsidRPr="00F41CEF" w:rsidRDefault="00F41CEF" w:rsidP="00F41CEF">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 части «СЛУШАЛИ» кратко излагается текст выступления докладчика. Инициалы и фамилия докладчика печатаются с красной строки в родительном падеже. Запись доклада излагается от третьего лица единственного числа и отделяется от фамилии тире. </w:t>
      </w:r>
    </w:p>
    <w:p w:rsidR="00F41CEF" w:rsidRPr="00F41CEF" w:rsidRDefault="00F41CEF" w:rsidP="00F41CEF">
      <w:pPr>
        <w:tabs>
          <w:tab w:val="left" w:pos="1440"/>
        </w:tabs>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текст доклада прилагается к протоколу, то используется ссылка «Текст доклада прилагается».</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 </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текст выступления прилагается к протоколу, то используется ссылка «Текст выступления прилагается».</w:t>
      </w:r>
    </w:p>
    <w:p w:rsidR="00F41CEF" w:rsidRPr="00F41CEF" w:rsidRDefault="00F41CEF" w:rsidP="00F41CEF">
      <w:pPr>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В части «Территориальная избирательная комиссия № </w:t>
      </w:r>
      <w:r w:rsidR="008C064C">
        <w:rPr>
          <w:rFonts w:ascii="Times New Roman" w:eastAsia="Times New Roman" w:hAnsi="Times New Roman" w:cs="Times New Roman"/>
          <w:color w:val="000000"/>
          <w:sz w:val="28"/>
          <w:szCs w:val="28"/>
          <w:lang w:eastAsia="ru-RU"/>
        </w:rPr>
        <w:t>49</w:t>
      </w:r>
      <w:r w:rsidRPr="00F41CEF">
        <w:rPr>
          <w:rFonts w:ascii="Times New Roman" w:eastAsia="Times New Roman" w:hAnsi="Times New Roman" w:cs="Times New Roman"/>
          <w:color w:val="000000"/>
          <w:sz w:val="28"/>
          <w:szCs w:val="28"/>
          <w:lang w:eastAsia="ru-RU"/>
        </w:rPr>
        <w:t xml:space="preserve"> решила:»</w:t>
      </w:r>
      <w:r w:rsidRPr="00F41CEF">
        <w:rPr>
          <w:rFonts w:ascii="Times New Roman" w:eastAsia="Times New Roman" w:hAnsi="Times New Roman" w:cs="Times New Roman"/>
          <w:color w:val="FF0000"/>
          <w:sz w:val="28"/>
          <w:szCs w:val="28"/>
          <w:lang w:eastAsia="ru-RU"/>
        </w:rPr>
        <w:t xml:space="preserve"> </w:t>
      </w:r>
      <w:r w:rsidRPr="00F41CEF">
        <w:rPr>
          <w:rFonts w:ascii="Times New Roman" w:eastAsia="Times New Roman" w:hAnsi="Times New Roman" w:cs="Times New Roman"/>
          <w:color w:val="000000"/>
          <w:sz w:val="28"/>
          <w:szCs w:val="28"/>
          <w:lang w:eastAsia="ru-RU"/>
        </w:rPr>
        <w:t xml:space="preserve">отражается принятое решение по обсуждаемому вопросу и результаты голосования. </w:t>
      </w:r>
    </w:p>
    <w:p w:rsidR="00F41CEF" w:rsidRPr="00F41CEF" w:rsidRDefault="00F41CEF" w:rsidP="00F41CEF">
      <w:pPr>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Содержание особого мнения, высказанного во время обсуждения, записывается в тексте протокола после соответствующего решения или оформляется на отдельном листе и помещается после соответствующего решения.</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4"/>
          <w:lang w:eastAsia="ru-RU"/>
        </w:rPr>
      </w:pPr>
      <w:r w:rsidRPr="00F41CEF">
        <w:rPr>
          <w:rFonts w:ascii="Times New Roman" w:eastAsia="Times New Roman" w:hAnsi="Times New Roman" w:cs="Times New Roman"/>
          <w:sz w:val="28"/>
          <w:szCs w:val="28"/>
          <w:lang w:eastAsia="ru-RU"/>
        </w:rPr>
        <w:t>7.4.7. </w:t>
      </w:r>
      <w:r w:rsidRPr="00F41CEF">
        <w:rPr>
          <w:rFonts w:ascii="Times New Roman" w:eastAsia="Times New Roman" w:hAnsi="Times New Roman" w:cs="Times New Roman"/>
          <w:bCs/>
          <w:color w:val="000000"/>
          <w:sz w:val="28"/>
          <w:szCs w:val="24"/>
          <w:lang w:eastAsia="ru-RU"/>
        </w:rPr>
        <w:t>П</w:t>
      </w:r>
      <w:r w:rsidRPr="00F41CEF">
        <w:rPr>
          <w:rFonts w:ascii="Times New Roman" w:eastAsia="Times New Roman" w:hAnsi="Times New Roman" w:cs="Times New Roman"/>
          <w:color w:val="000000"/>
          <w:sz w:val="28"/>
          <w:szCs w:val="24"/>
          <w:lang w:eastAsia="ru-RU"/>
        </w:rPr>
        <w:t>ротокол заседания Территориальной комиссии</w:t>
      </w:r>
      <w:r w:rsidRPr="00F41CEF">
        <w:rPr>
          <w:rFonts w:ascii="Times New Roman" w:eastAsia="Times New Roman" w:hAnsi="Times New Roman" w:cs="Times New Roman"/>
          <w:b/>
          <w:color w:val="000000"/>
          <w:sz w:val="28"/>
          <w:szCs w:val="24"/>
          <w:lang w:eastAsia="ru-RU"/>
        </w:rPr>
        <w:t xml:space="preserve"> </w:t>
      </w:r>
      <w:r w:rsidRPr="00F41CEF">
        <w:rPr>
          <w:rFonts w:ascii="Times New Roman" w:eastAsia="Times New Roman" w:hAnsi="Times New Roman" w:cs="Times New Roman"/>
          <w:color w:val="000000"/>
          <w:sz w:val="28"/>
          <w:szCs w:val="24"/>
          <w:lang w:eastAsia="ru-RU"/>
        </w:rPr>
        <w:t>подписывается председателем Территориальной комиссии (или председательствующим) и секретарем Территориальной комиссии (</w:t>
      </w:r>
      <w:r w:rsidRPr="00F41CEF">
        <w:rPr>
          <w:rFonts w:ascii="Times New Roman" w:eastAsia="Times New Roman" w:hAnsi="Times New Roman" w:cs="Times New Roman"/>
          <w:bCs/>
          <w:color w:val="000000"/>
          <w:sz w:val="28"/>
          <w:szCs w:val="24"/>
          <w:lang w:eastAsia="ru-RU"/>
        </w:rPr>
        <w:t xml:space="preserve">членом </w:t>
      </w:r>
      <w:r w:rsidRPr="00F41CEF">
        <w:rPr>
          <w:rFonts w:ascii="Times New Roman" w:eastAsia="Times New Roman" w:hAnsi="Times New Roman" w:cs="Times New Roman"/>
          <w:color w:val="000000"/>
          <w:sz w:val="28"/>
          <w:szCs w:val="24"/>
          <w:lang w:eastAsia="ru-RU"/>
        </w:rPr>
        <w:t>Территориальной</w:t>
      </w:r>
      <w:r w:rsidRPr="00F41CEF">
        <w:rPr>
          <w:rFonts w:ascii="Times New Roman" w:eastAsia="Times New Roman" w:hAnsi="Times New Roman" w:cs="Times New Roman"/>
          <w:bCs/>
          <w:color w:val="000000"/>
          <w:sz w:val="28"/>
          <w:szCs w:val="24"/>
          <w:lang w:eastAsia="ru-RU"/>
        </w:rPr>
        <w:t xml:space="preserve"> комиссии, </w:t>
      </w:r>
      <w:r w:rsidRPr="00F41CEF">
        <w:rPr>
          <w:rFonts w:ascii="Times New Roman" w:eastAsia="Times New Roman" w:hAnsi="Times New Roman" w:cs="Times New Roman"/>
          <w:bCs/>
          <w:sz w:val="28"/>
          <w:szCs w:val="24"/>
          <w:lang w:eastAsia="ru-RU"/>
        </w:rPr>
        <w:t>исполнявшим обязанности</w:t>
      </w:r>
      <w:r w:rsidRPr="00F41CEF">
        <w:rPr>
          <w:rFonts w:ascii="Times New Roman" w:eastAsia="Times New Roman" w:hAnsi="Times New Roman" w:cs="Times New Roman"/>
          <w:bCs/>
          <w:color w:val="000000"/>
          <w:sz w:val="28"/>
          <w:szCs w:val="24"/>
          <w:lang w:eastAsia="ru-RU"/>
        </w:rPr>
        <w:t xml:space="preserve"> секретаря </w:t>
      </w:r>
      <w:r w:rsidRPr="00F41CEF">
        <w:rPr>
          <w:rFonts w:ascii="Times New Roman" w:eastAsia="Times New Roman" w:hAnsi="Times New Roman" w:cs="Times New Roman"/>
          <w:color w:val="000000"/>
          <w:sz w:val="28"/>
          <w:szCs w:val="24"/>
          <w:lang w:eastAsia="ru-RU"/>
        </w:rPr>
        <w:t>Территориальной</w:t>
      </w:r>
      <w:r w:rsidRPr="00F41CEF">
        <w:rPr>
          <w:rFonts w:ascii="Times New Roman" w:eastAsia="Times New Roman" w:hAnsi="Times New Roman" w:cs="Times New Roman"/>
          <w:bCs/>
          <w:color w:val="000000"/>
          <w:sz w:val="28"/>
          <w:szCs w:val="24"/>
          <w:lang w:eastAsia="ru-RU"/>
        </w:rPr>
        <w:t xml:space="preserve"> комиссии, или секретарем заседания </w:t>
      </w:r>
      <w:r w:rsidRPr="00F41CEF">
        <w:rPr>
          <w:rFonts w:ascii="Times New Roman" w:eastAsia="Times New Roman" w:hAnsi="Times New Roman" w:cs="Times New Roman"/>
          <w:color w:val="000000"/>
          <w:sz w:val="28"/>
          <w:szCs w:val="24"/>
          <w:lang w:eastAsia="ru-RU"/>
        </w:rPr>
        <w:t>Территориальной</w:t>
      </w:r>
      <w:r w:rsidRPr="00F41CEF">
        <w:rPr>
          <w:rFonts w:ascii="Times New Roman" w:eastAsia="Times New Roman" w:hAnsi="Times New Roman" w:cs="Times New Roman"/>
          <w:bCs/>
          <w:color w:val="000000"/>
          <w:sz w:val="28"/>
          <w:szCs w:val="24"/>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7.4.8. </w:t>
      </w:r>
      <w:r w:rsidRPr="00F41CEF">
        <w:rPr>
          <w:rFonts w:ascii="Times New Roman" w:eastAsia="Times New Roman" w:hAnsi="Times New Roman" w:cs="Times New Roman"/>
          <w:color w:val="000000"/>
          <w:sz w:val="28"/>
          <w:szCs w:val="28"/>
          <w:lang w:eastAsia="ru-RU"/>
        </w:rPr>
        <w:t>Протоколы заседаний нумеруются в хронологической последовательности в пределах срока полномочий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7.4.9. П</w:t>
      </w:r>
      <w:r w:rsidRPr="00F41CEF">
        <w:rPr>
          <w:rFonts w:ascii="Times New Roman" w:eastAsia="Times New Roman" w:hAnsi="Times New Roman" w:cs="Times New Roman"/>
          <w:sz w:val="28"/>
          <w:szCs w:val="28"/>
          <w:lang w:eastAsia="ru-RU"/>
        </w:rPr>
        <w:t>ротоколы заседаний Территориальной комиссии, приобщенные к ним решения вместе с материалами,</w:t>
      </w:r>
      <w:r w:rsidRPr="00F41CEF">
        <w:rPr>
          <w:rFonts w:ascii="Times New Roman" w:eastAsia="Times New Roman" w:hAnsi="Times New Roman" w:cs="Times New Roman"/>
          <w:b/>
          <w:sz w:val="28"/>
          <w:szCs w:val="28"/>
          <w:lang w:eastAsia="ru-RU"/>
        </w:rPr>
        <w:t xml:space="preserve"> </w:t>
      </w:r>
      <w:r w:rsidRPr="00F41CEF">
        <w:rPr>
          <w:rFonts w:ascii="Times New Roman" w:eastAsia="Times New Roman" w:hAnsi="Times New Roman" w:cs="Times New Roman"/>
          <w:sz w:val="28"/>
          <w:szCs w:val="28"/>
          <w:lang w:eastAsia="ru-RU"/>
        </w:rPr>
        <w:t>послужившими основанием для их принятия, особыми мнениями членов Территориальной комиссии хранятся у председателя Территориальной комиссии, а затем, оформленные в соответствии с требованиями Инструкции, передаются в архив.</w:t>
      </w:r>
    </w:p>
    <w:p w:rsidR="00F41CEF" w:rsidRPr="00F41CEF" w:rsidRDefault="00F41CEF" w:rsidP="00F41CEF">
      <w:pPr>
        <w:autoSpaceDE w:val="0"/>
        <w:autoSpaceDN w:val="0"/>
        <w:adjustRightInd w:val="0"/>
        <w:spacing w:before="240" w:after="320" w:line="360" w:lineRule="auto"/>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sz w:val="28"/>
          <w:szCs w:val="28"/>
          <w:lang w:eastAsia="ru-RU"/>
        </w:rPr>
        <w:t>8. </w:t>
      </w:r>
      <w:r w:rsidRPr="00F41CEF">
        <w:rPr>
          <w:rFonts w:ascii="Times New Roman" w:eastAsia="Times New Roman" w:hAnsi="Times New Roman" w:cs="Times New Roman"/>
          <w:b/>
          <w:bCs/>
          <w:color w:val="000000"/>
          <w:sz w:val="28"/>
          <w:szCs w:val="28"/>
          <w:lang w:eastAsia="ru-RU"/>
        </w:rPr>
        <w:t>Оформление приказов председателя Т</w:t>
      </w:r>
      <w:r w:rsidRPr="00F41CEF">
        <w:rPr>
          <w:rFonts w:ascii="Times New Roman" w:eastAsia="Times New Roman" w:hAnsi="Times New Roman" w:cs="Times New Roman"/>
          <w:b/>
          <w:sz w:val="28"/>
          <w:szCs w:val="28"/>
          <w:lang w:eastAsia="ru-RU"/>
        </w:rPr>
        <w:t>ерриториальной</w:t>
      </w:r>
      <w:r w:rsidRPr="00F41CEF">
        <w:rPr>
          <w:rFonts w:ascii="Times New Roman" w:eastAsia="Times New Roman" w:hAnsi="Times New Roman" w:cs="Times New Roman"/>
          <w:b/>
          <w:bCs/>
          <w:color w:val="000000"/>
          <w:sz w:val="28"/>
          <w:szCs w:val="28"/>
          <w:lang w:eastAsia="ru-RU"/>
        </w:rPr>
        <w:t xml:space="preserve"> комиссии</w:t>
      </w:r>
    </w:p>
    <w:p w:rsidR="00F41CEF" w:rsidRPr="00F41CEF" w:rsidRDefault="00F41CEF" w:rsidP="00F41CEF">
      <w:pPr>
        <w:tabs>
          <w:tab w:val="left" w:pos="0"/>
          <w:tab w:val="left" w:pos="1440"/>
        </w:tabs>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8.1. Приказ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по основной деятельности  и личному составу (далее-Приказ) оформляется на бланке установленной формы (приложение № 3.3).</w:t>
      </w:r>
    </w:p>
    <w:p w:rsidR="00F41CEF" w:rsidRPr="00F41CEF" w:rsidRDefault="00F41CEF" w:rsidP="00F41CEF">
      <w:pPr>
        <w:tabs>
          <w:tab w:val="left" w:pos="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8.2. </w:t>
      </w:r>
      <w:r w:rsidRPr="00F41CEF">
        <w:rPr>
          <w:rFonts w:ascii="Times New Roman" w:eastAsia="Times New Roman" w:hAnsi="Times New Roman" w:cs="Times New Roman"/>
          <w:sz w:val="28"/>
          <w:szCs w:val="28"/>
          <w:lang w:eastAsia="ru-RU"/>
        </w:rPr>
        <w:t>Текст Приказа состоит, как правило, из констатирующей и распорядительной частей и должен иметь заголовок.</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8.3. В констатирующей части излагаются цели и задачи предписываемых действий. Если основанием к изданию Приказа является нормативный правовой акт или распорядительный документ, то в констатирующей части указываются его название, дата, номер, заголовок.</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8.4. В распорядительной части содержатся перечисление предписываемых действий, сроки и исполнители. Пункты Приказа нумеруются арабскими цифрами с точкой и не имеют заголовков.</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8.5. Если Приказ изменяет, отменяет или дополняет ранее изданный  Приказ или его отдельные пункты, то это оговаривается в тексте Приказа. </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8.6. В последнем пункте распорядительной части, при необходимости, указывается должностное лицо, на которое возлагается контроль за исполнением Приказа.</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w:t>
      </w:r>
      <w:r w:rsidRPr="00F41CEF">
        <w:rPr>
          <w:rFonts w:ascii="Times New Roman" w:eastAsia="Times New Roman" w:hAnsi="Times New Roman" w:cs="Times New Roman"/>
          <w:spacing w:val="-6"/>
          <w:sz w:val="28"/>
          <w:szCs w:val="28"/>
          <w:lang w:eastAsia="ru-RU"/>
        </w:rPr>
        <w:t>.7. </w:t>
      </w:r>
      <w:r w:rsidRPr="00F41CEF">
        <w:rPr>
          <w:rFonts w:ascii="Times New Roman" w:eastAsia="Times New Roman" w:hAnsi="Times New Roman" w:cs="Times New Roman"/>
          <w:sz w:val="28"/>
          <w:szCs w:val="28"/>
          <w:lang w:eastAsia="ru-RU"/>
        </w:rPr>
        <w:t>При наличии приложений к Приказу в тексте на них обязательно делается ссылка.</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sz w:val="28"/>
          <w:szCs w:val="28"/>
          <w:lang w:eastAsia="ru-RU"/>
        </w:rPr>
        <w:t>8.8. </w:t>
      </w:r>
      <w:r w:rsidRPr="00F41CEF">
        <w:rPr>
          <w:rFonts w:ascii="Times New Roman" w:eastAsia="Times New Roman" w:hAnsi="Times New Roman" w:cs="Times New Roman"/>
          <w:bCs/>
          <w:color w:val="000000"/>
          <w:sz w:val="28"/>
          <w:szCs w:val="28"/>
          <w:lang w:eastAsia="ru-RU"/>
        </w:rPr>
        <w:t>Если в Приказе содержатся вопросы финансирования выборов, обеспечения деятельности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эксплуатации и развития средств автоматизации, обучения организаторов выборов и участников избирательного процесса, то </w:t>
      </w:r>
      <w:r w:rsidRPr="00F41CEF">
        <w:rPr>
          <w:rFonts w:ascii="Times New Roman" w:eastAsia="Times New Roman" w:hAnsi="Times New Roman" w:cs="Times New Roman"/>
          <w:color w:val="000000"/>
          <w:sz w:val="28"/>
          <w:szCs w:val="28"/>
          <w:lang w:eastAsia="ru-RU"/>
        </w:rPr>
        <w:t>он визируется у</w:t>
      </w:r>
      <w:r w:rsidRPr="00F41CEF">
        <w:rPr>
          <w:rFonts w:ascii="Times New Roman" w:eastAsia="Times New Roman" w:hAnsi="Times New Roman" w:cs="Times New Roman"/>
          <w:bCs/>
          <w:color w:val="000000"/>
          <w:sz w:val="28"/>
          <w:szCs w:val="28"/>
          <w:lang w:eastAsia="ru-RU"/>
        </w:rPr>
        <w:t xml:space="preserve"> главного бухгалтера.</w:t>
      </w:r>
    </w:p>
    <w:p w:rsidR="00F41CEF" w:rsidRPr="00F41CEF" w:rsidRDefault="00F41CEF" w:rsidP="00F41CEF">
      <w:pPr>
        <w:tabs>
          <w:tab w:val="left" w:pos="0"/>
          <w:tab w:val="left" w:pos="1540"/>
        </w:tabs>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 xml:space="preserve">Визы проставляются на оборотной стороне последнего листа Приказа, приложения к нему </w:t>
      </w:r>
      <w:r w:rsidRPr="00F41CEF">
        <w:rPr>
          <w:rFonts w:ascii="Times New Roman" w:eastAsia="Times New Roman" w:hAnsi="Times New Roman" w:cs="Times New Roman"/>
          <w:color w:val="000000"/>
          <w:sz w:val="28"/>
          <w:szCs w:val="28"/>
          <w:lang w:eastAsia="ru-RU"/>
        </w:rPr>
        <w:t xml:space="preserve">по установленной форме (приложение № 6). </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8.9. После подписания Приказы регистрируются председателем (ответственным за ведение делопроизводства) Территориальной комиссии с использованием регистрационной формы (журнал) и формируются в дела в соответствии с номенклатурой дел Территориальной комиссии вместе с документами, послужившими основанием для издания Приказа.</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color w:val="000000"/>
          <w:sz w:val="28"/>
          <w:szCs w:val="28"/>
          <w:lang w:eastAsia="ru-RU"/>
        </w:rPr>
        <w:t>8.10. П</w:t>
      </w:r>
      <w:r w:rsidRPr="00F41CEF">
        <w:rPr>
          <w:rFonts w:ascii="Times New Roman" w:eastAsia="Times New Roman" w:hAnsi="Times New Roman" w:cs="Times New Roman"/>
          <w:sz w:val="28"/>
          <w:szCs w:val="28"/>
          <w:lang w:eastAsia="ru-RU"/>
        </w:rPr>
        <w:t>риказам присваиваются регистрационные номера в пределах календарного года.</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8.11. Копии Приказов заверяются печатью.</w:t>
      </w:r>
    </w:p>
    <w:p w:rsidR="00F41CEF" w:rsidRPr="00F41CEF" w:rsidRDefault="00F41CEF" w:rsidP="00F41CEF">
      <w:pPr>
        <w:tabs>
          <w:tab w:val="left" w:pos="0"/>
          <w:tab w:val="left" w:pos="1620"/>
        </w:tabs>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8.12. Приказы вместе с документами, послужившими основанием для их издания, хранятся у председателя (ответственного за ведение делопроизводства), а затем, оформленные в соответствии с настоящей Инструкцией, передаются в архив. </w:t>
      </w:r>
    </w:p>
    <w:p w:rsidR="00F41CEF" w:rsidRPr="00F41CEF" w:rsidRDefault="00F41CEF" w:rsidP="00F41CEF">
      <w:pPr>
        <w:tabs>
          <w:tab w:val="left" w:pos="600"/>
        </w:tabs>
        <w:autoSpaceDE w:val="0"/>
        <w:autoSpaceDN w:val="0"/>
        <w:adjustRightInd w:val="0"/>
        <w:spacing w:before="240" w:after="360" w:line="360" w:lineRule="auto"/>
        <w:jc w:val="center"/>
        <w:outlineLvl w:val="1"/>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9. Контроль исполнения документов и поручений</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9.1. Контролю исполнения подлежат:</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поручения, содержащиеся в постановлениях и других документах ЦИК России, Санкт-Петербургской избирательной комиссии, в решениях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поручения, содержащиеся в Приказах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 письменные поручения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входящие документы, в том числе письменные обращения граждан, указанные в Перечне подлежащих контролю документов с указанием сроков исполнения (приложение № 8), в соответствии с указаниями по исполнению документа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исходящие документы, требующие ответа;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 поручения,  содержащиеся  в протоколах заседаний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планы мероприятий.</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9.2. Контроль исполнения документов, указанных в подразделе 9.1 настоящей Инструкции (за исключением исходящих документов), по существу затронутых в них вопросов осуществляет председатель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9.3. Контроль исполнения исходящих документов, в том числе за своевременностью получения ответов на запросы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осуществляют работники, ответственные за подготовку данных документов.</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9.4. Сроки исполнения </w:t>
      </w:r>
      <w:r w:rsidRPr="00F41CEF">
        <w:rPr>
          <w:rFonts w:ascii="Times New Roman" w:eastAsia="Times New Roman" w:hAnsi="Times New Roman" w:cs="Times New Roman"/>
          <w:sz w:val="28"/>
          <w:szCs w:val="28"/>
          <w:lang w:eastAsia="ru-RU"/>
        </w:rPr>
        <w:t xml:space="preserve">поручений, содержащихся в решениях Территориальной комиссии, Приказах председателя Территориальной комиссии, письменных поручений председателя Территориальной комиссии </w:t>
      </w:r>
      <w:r w:rsidRPr="00F41CEF">
        <w:rPr>
          <w:rFonts w:ascii="Times New Roman" w:eastAsia="Times New Roman" w:hAnsi="Times New Roman" w:cs="Times New Roman"/>
          <w:color w:val="000000"/>
          <w:sz w:val="28"/>
          <w:szCs w:val="28"/>
          <w:lang w:eastAsia="ru-RU"/>
        </w:rPr>
        <w:t>определяются этими документами.</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9.5. Документ подлежит исполнению в течение 30 календарных дней со дня его регистрации, за исключением случаев, предусмотренных подразделом 9.6 настоящего раздела.</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Если последний день исполнения документа приходится на нерабочий день, то он подлежит исполнению в предшествующий ему рабочий день.</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Документы с пометками </w:t>
      </w:r>
      <w:r w:rsidRPr="00F41CEF">
        <w:rPr>
          <w:rFonts w:ascii="Times New Roman" w:eastAsia="Times New Roman" w:hAnsi="Times New Roman" w:cs="Times New Roman"/>
          <w:bCs/>
          <w:color w:val="000000"/>
          <w:sz w:val="28"/>
          <w:szCs w:val="28"/>
          <w:lang w:eastAsia="ru-RU"/>
        </w:rPr>
        <w:t>«Весьма срочно»</w:t>
      </w:r>
      <w:r w:rsidRPr="00F41CEF">
        <w:rPr>
          <w:rFonts w:ascii="Times New Roman" w:eastAsia="Times New Roman" w:hAnsi="Times New Roman" w:cs="Times New Roman"/>
          <w:color w:val="000000"/>
          <w:sz w:val="28"/>
          <w:szCs w:val="28"/>
          <w:lang w:eastAsia="ru-RU"/>
        </w:rPr>
        <w:t>, «Срочно» исполняются в трехдневный срок, документы с пометкой «Оперативно»</w:t>
      </w:r>
      <w:r w:rsidRPr="00F41CEF">
        <w:rPr>
          <w:rFonts w:ascii="Times New Roman" w:eastAsia="Times New Roman" w:hAnsi="Times New Roman" w:cs="Times New Roman"/>
          <w:bCs/>
          <w:color w:val="000000"/>
          <w:sz w:val="28"/>
          <w:szCs w:val="28"/>
          <w:lang w:eastAsia="ru-RU"/>
        </w:rPr>
        <w:t xml:space="preserve"> – в десятидневный срок со дня указания по исполнению.</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9.6. Сроки исполнения входящих документов установлены в приложении № 8.</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Российской Федерации».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9.7. Ответственность за своевременное и полное внесение в регистрационную форму (журнал) сроков исполнения документов и информации о состоянии исполнения документов, контроль сроков исполнения документов возлагаются на ответственного за ведение делопроизводства.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9.8. В планах мероприятий, утвержденных решениями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приказами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сроки исполнения отдельных пунктов могут быть поставлены на контроль. </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9.9. 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докладную записку с мотивированной просьбой о его продлении.</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bCs/>
          <w:color w:val="000000"/>
          <w:sz w:val="28"/>
          <w:szCs w:val="28"/>
          <w:lang w:eastAsia="ru-RU"/>
        </w:rPr>
        <w:t>9.10. Документ считается исполненным и снимается с контроля после решения всех поставленных в нем вопросов, сообщения результатов рассмотрения</w:t>
      </w:r>
      <w:r w:rsidRPr="00F41CEF">
        <w:rPr>
          <w:rFonts w:ascii="Times New Roman" w:eastAsia="Times New Roman" w:hAnsi="Times New Roman" w:cs="Times New Roman"/>
          <w:bCs/>
          <w:color w:val="000000"/>
          <w:sz w:val="24"/>
          <w:szCs w:val="24"/>
          <w:lang w:eastAsia="ru-RU"/>
        </w:rPr>
        <w:t xml:space="preserve"> </w:t>
      </w:r>
      <w:r w:rsidRPr="00F41CEF">
        <w:rPr>
          <w:rFonts w:ascii="Times New Roman" w:eastAsia="Times New Roman" w:hAnsi="Times New Roman" w:cs="Times New Roman"/>
          <w:bCs/>
          <w:color w:val="000000"/>
          <w:sz w:val="28"/>
          <w:szCs w:val="28"/>
          <w:lang w:eastAsia="ru-RU"/>
        </w:rPr>
        <w:t>всем заинтересованным лицам.</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9.11. Основаниями для снятия документа с контроля являются: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решение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приказ председателя</w:t>
      </w:r>
      <w:r w:rsidRPr="00F41CEF">
        <w:rPr>
          <w:rFonts w:ascii="Times New Roman" w:eastAsia="Times New Roman" w:hAnsi="Times New Roman" w:cs="Times New Roman"/>
          <w:sz w:val="28"/>
          <w:szCs w:val="28"/>
          <w:lang w:eastAsia="ru-RU"/>
        </w:rPr>
        <w:t xml:space="preserve"> Территориальной комиссии</w:t>
      </w:r>
      <w:r w:rsidRPr="00F41CEF">
        <w:rPr>
          <w:rFonts w:ascii="Times New Roman" w:eastAsia="Times New Roman" w:hAnsi="Times New Roman" w:cs="Times New Roman"/>
          <w:color w:val="000000"/>
          <w:sz w:val="28"/>
          <w:szCs w:val="28"/>
          <w:lang w:eastAsia="ru-RU"/>
        </w:rPr>
        <w:t xml:space="preserve"> по результатам исполнения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ответ на входящий документ по существу;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получение ответа от организаций, в которые документ был направлен для рассмотрения по существу поставленных в нем вопросов и ответа заявителю;</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виза председателя на документе «В дело», «Снять с контроля».</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9.12. Документ не считается исполненным и остается на контроле: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если он направляется в другие органы или организации с целью получения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комиссией информации, необходимой</w:t>
      </w:r>
      <w:r w:rsidRPr="00F41CEF">
        <w:rPr>
          <w:rFonts w:ascii="Times New Roman" w:eastAsia="Times New Roman" w:hAnsi="Times New Roman" w:cs="Times New Roman"/>
          <w:bCs/>
          <w:color w:val="000000"/>
          <w:sz w:val="24"/>
          <w:szCs w:val="24"/>
          <w:lang w:eastAsia="ru-RU"/>
        </w:rPr>
        <w:t xml:space="preserve"> </w:t>
      </w:r>
      <w:r w:rsidRPr="00F41CEF">
        <w:rPr>
          <w:rFonts w:ascii="Times New Roman" w:eastAsia="Times New Roman" w:hAnsi="Times New Roman" w:cs="Times New Roman"/>
          <w:bCs/>
          <w:color w:val="000000"/>
          <w:sz w:val="28"/>
          <w:szCs w:val="28"/>
          <w:lang w:eastAsia="ru-RU"/>
        </w:rPr>
        <w:t>для рассмотрения по существу поставленных в документе вопросов. В случае необходимости Т</w:t>
      </w:r>
      <w:r w:rsidRPr="00F41CEF">
        <w:rPr>
          <w:rFonts w:ascii="Times New Roman" w:eastAsia="Times New Roman" w:hAnsi="Times New Roman" w:cs="Times New Roman"/>
          <w:sz w:val="28"/>
          <w:szCs w:val="28"/>
          <w:lang w:eastAsia="ru-RU"/>
        </w:rPr>
        <w:t>ерриториальная</w:t>
      </w:r>
      <w:r w:rsidRPr="00F41CEF">
        <w:rPr>
          <w:rFonts w:ascii="Times New Roman" w:eastAsia="Times New Roman" w:hAnsi="Times New Roman" w:cs="Times New Roman"/>
          <w:bCs/>
          <w:color w:val="000000"/>
          <w:sz w:val="28"/>
          <w:szCs w:val="28"/>
          <w:lang w:eastAsia="ru-RU"/>
        </w:rPr>
        <w:t xml:space="preserve"> комиссия информирует об этом автора документа;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если он направляется в другие </w:t>
      </w:r>
      <w:r w:rsidRPr="00F41CEF">
        <w:rPr>
          <w:rFonts w:ascii="Times New Roman" w:eastAsia="Times New Roman" w:hAnsi="Times New Roman" w:cs="Times New Roman"/>
          <w:bCs/>
          <w:color w:val="000000"/>
          <w:sz w:val="28"/>
          <w:szCs w:val="28"/>
          <w:lang w:eastAsia="ru-RU"/>
        </w:rPr>
        <w:t xml:space="preserve">органы или </w:t>
      </w:r>
      <w:r w:rsidRPr="00F41CEF">
        <w:rPr>
          <w:rFonts w:ascii="Times New Roman" w:eastAsia="Times New Roman" w:hAnsi="Times New Roman" w:cs="Times New Roman"/>
          <w:color w:val="000000"/>
          <w:sz w:val="28"/>
          <w:szCs w:val="28"/>
          <w:lang w:eastAsia="ru-RU"/>
        </w:rPr>
        <w:t>организации для рассмотрения по существу поставленных в нем вопросов и ответа заявителю с последующим информированием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 результатах исполнения;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если на нем не стоит отметка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о принятии исполнения.</w:t>
      </w:r>
    </w:p>
    <w:p w:rsidR="00F41CEF" w:rsidRPr="00F41CEF" w:rsidRDefault="00F41CEF" w:rsidP="00F41CEF">
      <w:pPr>
        <w:tabs>
          <w:tab w:val="left" w:pos="600"/>
        </w:tabs>
        <w:autoSpaceDE w:val="0"/>
        <w:autoSpaceDN w:val="0"/>
        <w:adjustRightInd w:val="0"/>
        <w:spacing w:before="240" w:after="360" w:line="360" w:lineRule="auto"/>
        <w:ind w:left="1276" w:hanging="1276"/>
        <w:jc w:val="center"/>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color w:val="000000"/>
          <w:sz w:val="28"/>
          <w:szCs w:val="28"/>
          <w:lang w:eastAsia="ru-RU"/>
        </w:rPr>
        <w:t>10. Изготовление и использование печатей и штампов</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10.1. Для удостоверения подлинности документов или соответствия копий документов подлинникам, проставления отметок о получении, регистрации документов в Тер</w:t>
      </w:r>
      <w:r w:rsidRPr="00F41CEF">
        <w:rPr>
          <w:rFonts w:ascii="Times New Roman" w:eastAsia="Times New Roman" w:hAnsi="Times New Roman" w:cs="Times New Roman"/>
          <w:sz w:val="28"/>
          <w:szCs w:val="28"/>
          <w:lang w:eastAsia="ru-RU"/>
        </w:rPr>
        <w:t>риториальной</w:t>
      </w:r>
      <w:r w:rsidRPr="00F41CEF">
        <w:rPr>
          <w:rFonts w:ascii="Times New Roman" w:eastAsia="Times New Roman" w:hAnsi="Times New Roman" w:cs="Times New Roman"/>
          <w:bCs/>
          <w:color w:val="000000"/>
          <w:sz w:val="28"/>
          <w:szCs w:val="28"/>
          <w:lang w:eastAsia="ru-RU"/>
        </w:rPr>
        <w:t xml:space="preserve"> комиссии используются гербовые и другие печати и штампы.</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10.2. Изготовление печатей и штампов осуществляется по указанию председателя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bCs/>
          <w:color w:val="000000"/>
          <w:sz w:val="28"/>
          <w:szCs w:val="28"/>
          <w:lang w:eastAsia="ru-RU"/>
        </w:rPr>
        <w:t xml:space="preserve"> комиссии. </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lastRenderedPageBreak/>
        <w:t xml:space="preserve">10.3. Гербовая печать проставляется на Почетных грамотах и благодарностях, финансовых документах Территориальной комиссии, гарантийных письмах, договорах, </w:t>
      </w:r>
      <w:r w:rsidRPr="00F41CEF">
        <w:rPr>
          <w:rFonts w:ascii="Times New Roman" w:eastAsia="Times New Roman" w:hAnsi="Times New Roman" w:cs="Times New Roman"/>
          <w:color w:val="000000"/>
          <w:sz w:val="28"/>
          <w:szCs w:val="28"/>
          <w:lang w:eastAsia="ru-RU"/>
        </w:rPr>
        <w:t xml:space="preserve">государственных контрактах </w:t>
      </w:r>
      <w:r w:rsidRPr="00F41CEF">
        <w:rPr>
          <w:rFonts w:ascii="Times New Roman" w:eastAsia="Times New Roman" w:hAnsi="Times New Roman" w:cs="Times New Roman"/>
          <w:bCs/>
          <w:color w:val="000000"/>
          <w:sz w:val="28"/>
          <w:szCs w:val="28"/>
          <w:lang w:eastAsia="ru-RU"/>
        </w:rPr>
        <w:t>и в других предусмотренных законодательством случаях.</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10.4. На рассылаемых копиях решений Территориальной комиссии, приказах председателя Территориальной комиссии, на пакетах при отправке документов, при оформлении документов на прием товарно-материальных ценностей, на внос и вынос товарно-материальных ценностей, на накладных проставляется печать с надписью «Территориальная избирательная комиссия №</w:t>
      </w:r>
      <w:r w:rsidR="008C064C">
        <w:rPr>
          <w:rFonts w:ascii="Times New Roman" w:eastAsia="Times New Roman" w:hAnsi="Times New Roman" w:cs="Times New Roman"/>
          <w:sz w:val="28"/>
          <w:szCs w:val="28"/>
          <w:lang w:eastAsia="ru-RU"/>
        </w:rPr>
        <w:t>49</w:t>
      </w:r>
      <w:r w:rsidRPr="00F41CEF">
        <w:rPr>
          <w:rFonts w:ascii="Times New Roman" w:eastAsia="Times New Roman" w:hAnsi="Times New Roman" w:cs="Times New Roman"/>
          <w:sz w:val="28"/>
          <w:szCs w:val="28"/>
          <w:lang w:eastAsia="ru-RU"/>
        </w:rPr>
        <w:t>.» или при наличии печать с надписью «Территориальная избирательная комиссия №</w:t>
      </w:r>
      <w:r w:rsidR="008C064C">
        <w:rPr>
          <w:rFonts w:ascii="Times New Roman" w:eastAsia="Times New Roman" w:hAnsi="Times New Roman" w:cs="Times New Roman"/>
          <w:sz w:val="28"/>
          <w:szCs w:val="28"/>
          <w:lang w:eastAsia="ru-RU"/>
        </w:rPr>
        <w:t>49</w:t>
      </w:r>
      <w:r w:rsidRPr="00F41CEF">
        <w:rPr>
          <w:rFonts w:ascii="Times New Roman" w:eastAsia="Times New Roman" w:hAnsi="Times New Roman" w:cs="Times New Roman"/>
          <w:sz w:val="28"/>
          <w:szCs w:val="28"/>
          <w:lang w:eastAsia="ru-RU"/>
        </w:rPr>
        <w:t>. Для документов»</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10.5. Печати и штампы подлежат регистрации в отдельном журнале учета печатей и штампов. Печати и штампы выдаются под подпись в журнале учета печатей и штампов. На журнале проставляется пометка «Для служебного пользования», его листы нумеруются, прошиваются и опечатываются.</w:t>
      </w:r>
    </w:p>
    <w:p w:rsidR="00F41CEF" w:rsidRPr="00F41CEF" w:rsidRDefault="00F41CEF" w:rsidP="00F41CEF">
      <w:pPr>
        <w:tabs>
          <w:tab w:val="left" w:pos="1440"/>
          <w:tab w:val="left" w:pos="180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10.6. Печати и штампы должны храниться в надежно закрываемых</w:t>
      </w:r>
      <w:r w:rsidRPr="00F41CEF">
        <w:rPr>
          <w:rFonts w:ascii="Times New Roman" w:eastAsia="Times New Roman" w:hAnsi="Times New Roman" w:cs="Times New Roman"/>
          <w:color w:val="000000"/>
          <w:sz w:val="28"/>
          <w:szCs w:val="28"/>
          <w:lang w:eastAsia="ru-RU"/>
        </w:rPr>
        <w:br/>
        <w:t>и опечатываемых в нерабочее время сейфах или металлических шкафах.</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10.7. Председатель Т</w:t>
      </w:r>
      <w:r w:rsidRPr="00F41CEF">
        <w:rPr>
          <w:rFonts w:ascii="Times New Roman" w:eastAsia="Times New Roman" w:hAnsi="Times New Roman" w:cs="Times New Roman"/>
          <w:sz w:val="28"/>
          <w:szCs w:val="28"/>
          <w:lang w:eastAsia="ru-RU"/>
        </w:rPr>
        <w:t>ерриториальной комиссии</w:t>
      </w:r>
      <w:r w:rsidRPr="00F41CEF">
        <w:rPr>
          <w:rFonts w:ascii="Times New Roman" w:eastAsia="Times New Roman" w:hAnsi="Times New Roman" w:cs="Times New Roman"/>
          <w:color w:val="000000"/>
          <w:sz w:val="28"/>
          <w:szCs w:val="28"/>
          <w:lang w:eastAsia="ru-RU"/>
        </w:rPr>
        <w:t xml:space="preserve"> осуществляет контроль за правильностью хранения и использования печатей и штампов.</w:t>
      </w:r>
    </w:p>
    <w:p w:rsidR="00F41CEF" w:rsidRPr="00F41CEF" w:rsidRDefault="00F41CEF" w:rsidP="00F41CEF">
      <w:pPr>
        <w:tabs>
          <w:tab w:val="left" w:pos="1440"/>
        </w:tabs>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10.8. 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F41CEF" w:rsidRPr="00F41CEF" w:rsidRDefault="00F41CEF" w:rsidP="00F41CEF">
      <w:pPr>
        <w:tabs>
          <w:tab w:val="left" w:pos="1800"/>
        </w:tabs>
        <w:autoSpaceDE w:val="0"/>
        <w:autoSpaceDN w:val="0"/>
        <w:adjustRightInd w:val="0"/>
        <w:spacing w:after="0" w:line="360" w:lineRule="auto"/>
        <w:ind w:firstLine="709"/>
        <w:jc w:val="both"/>
        <w:outlineLvl w:val="1"/>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Уничтожение производится после утверждения акта председателем Т</w:t>
      </w:r>
      <w:r w:rsidRPr="00F41CEF">
        <w:rPr>
          <w:rFonts w:ascii="Times New Roman" w:eastAsia="Times New Roman" w:hAnsi="Times New Roman" w:cs="Times New Roman"/>
          <w:sz w:val="28"/>
          <w:szCs w:val="28"/>
          <w:lang w:eastAsia="ru-RU"/>
        </w:rPr>
        <w:t>ерриториальной</w:t>
      </w:r>
      <w:r w:rsidRPr="00F41CEF">
        <w:rPr>
          <w:rFonts w:ascii="Times New Roman" w:eastAsia="Times New Roman" w:hAnsi="Times New Roman" w:cs="Times New Roman"/>
          <w:color w:val="000000"/>
          <w:sz w:val="28"/>
          <w:szCs w:val="28"/>
          <w:lang w:eastAsia="ru-RU"/>
        </w:rPr>
        <w:t xml:space="preserve">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F41CEF" w:rsidRPr="00F41CEF" w:rsidRDefault="00F41CEF" w:rsidP="00F41CEF">
      <w:pPr>
        <w:tabs>
          <w:tab w:val="left" w:pos="600"/>
        </w:tabs>
        <w:autoSpaceDE w:val="0"/>
        <w:autoSpaceDN w:val="0"/>
        <w:adjustRightInd w:val="0"/>
        <w:spacing w:before="240" w:after="240" w:line="360" w:lineRule="auto"/>
        <w:jc w:val="center"/>
        <w:outlineLvl w:val="1"/>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11. Формирование дел и передача их в архив</w:t>
      </w:r>
    </w:p>
    <w:p w:rsidR="00F41CEF" w:rsidRPr="00F41CEF" w:rsidRDefault="00F41CEF" w:rsidP="00F41CEF">
      <w:pPr>
        <w:tabs>
          <w:tab w:val="left" w:pos="600"/>
          <w:tab w:val="left" w:pos="1620"/>
        </w:tabs>
        <w:autoSpaceDE w:val="0"/>
        <w:autoSpaceDN w:val="0"/>
        <w:adjustRightInd w:val="0"/>
        <w:spacing w:after="0" w:line="360" w:lineRule="auto"/>
        <w:ind w:firstLine="720"/>
        <w:jc w:val="both"/>
        <w:outlineLvl w:val="1"/>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sz w:val="28"/>
          <w:szCs w:val="28"/>
          <w:lang w:eastAsia="ru-RU"/>
        </w:rPr>
        <w:t>11.1. </w:t>
      </w:r>
      <w:r w:rsidRPr="00F41CEF">
        <w:rPr>
          <w:rFonts w:ascii="Times New Roman" w:eastAsia="Times New Roman" w:hAnsi="Times New Roman" w:cs="Times New Roman"/>
          <w:b/>
          <w:sz w:val="28"/>
          <w:szCs w:val="28"/>
          <w:lang w:eastAsia="ru-RU"/>
        </w:rPr>
        <w:t>Составление и утверждение номенклатуры дел.</w:t>
      </w:r>
    </w:p>
    <w:p w:rsidR="00F41CEF" w:rsidRPr="00F41CEF" w:rsidRDefault="00F41CEF" w:rsidP="00F41CEF">
      <w:pPr>
        <w:tabs>
          <w:tab w:val="left" w:pos="600"/>
          <w:tab w:val="left" w:pos="1620"/>
        </w:tabs>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 </w:t>
      </w:r>
    </w:p>
    <w:p w:rsidR="00F41CEF" w:rsidRPr="00F41CEF" w:rsidRDefault="00F41CEF" w:rsidP="00F41CEF">
      <w:pPr>
        <w:tabs>
          <w:tab w:val="left" w:pos="600"/>
        </w:tabs>
        <w:autoSpaceDE w:val="0"/>
        <w:autoSpaceDN w:val="0"/>
        <w:adjustRightInd w:val="0"/>
        <w:spacing w:after="0" w:line="360" w:lineRule="auto"/>
        <w:ind w:firstLine="720"/>
        <w:jc w:val="both"/>
        <w:outlineLvl w:val="1"/>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номенклатуру дел включаются заголовки дел, отражающие все документируемые участки работы Территориальной комиссии, в том числе личные дела, справочные и учетные картотеки и другие учетные формы.</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При составлении номенклатуры дел следует руководствоваться регламентом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Перечнем типовых управленческих архивных документов, образующихся в процессе деятельности государственных органов, органов местного</w:t>
      </w:r>
      <w:r w:rsidRPr="00F41CEF">
        <w:rPr>
          <w:rFonts w:ascii="Times New Roman" w:eastAsia="Times New Roman" w:hAnsi="Times New Roman" w:cs="Times New Roman"/>
          <w:bCs/>
          <w:sz w:val="24"/>
          <w:szCs w:val="24"/>
          <w:lang w:eastAsia="ru-RU"/>
        </w:rPr>
        <w:t xml:space="preserve"> </w:t>
      </w:r>
      <w:r w:rsidRPr="00F41CEF">
        <w:rPr>
          <w:rFonts w:ascii="Times New Roman" w:eastAsia="Times New Roman" w:hAnsi="Times New Roman" w:cs="Times New Roman"/>
          <w:bCs/>
          <w:sz w:val="28"/>
          <w:szCs w:val="28"/>
          <w:lang w:eastAsia="ru-RU"/>
        </w:rPr>
        <w:t>самоуправления и организаций, с указанием сроков хранения, утвержденным приказом Министерства культуры Российской Федерации от 25 августа 2010 года № 558 (далее – Перечень), порядками хранения и передачи в архивы документов, связанных с подготовкой и проведением выборов, утвержденными ЦИК России и Санкт-Петербургской избирательной комиссией, номенклатурами дел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за предшествующие годы.</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При подготовке номенклатуры дел на предстоящий календарный год необходимо учитывать характер выборов, проводимых в предстоящем году.</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Номенклатура дел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на предстоящий календарный год составляется в последнем квартале текущего года, согласовывается с секретарем Территориальной комиссии,</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bCs/>
          <w:sz w:val="28"/>
          <w:szCs w:val="28"/>
          <w:lang w:eastAsia="ru-RU"/>
        </w:rPr>
        <w:t>рассматривается на заседании Э</w:t>
      </w:r>
      <w:r w:rsidRPr="00F41CEF">
        <w:rPr>
          <w:rFonts w:ascii="Times New Roman" w:eastAsia="Times New Roman" w:hAnsi="Times New Roman" w:cs="Times New Roman"/>
          <w:bCs/>
          <w:color w:val="000000"/>
          <w:spacing w:val="2"/>
          <w:sz w:val="28"/>
          <w:szCs w:val="28"/>
          <w:lang w:eastAsia="ru-RU"/>
        </w:rPr>
        <w:t xml:space="preserve">кспертной комиссии </w:t>
      </w:r>
      <w:r w:rsidRPr="00F41CEF">
        <w:rPr>
          <w:rFonts w:ascii="Times New Roman" w:eastAsia="Times New Roman" w:hAnsi="Times New Roman" w:cs="Times New Roman"/>
          <w:bCs/>
          <w:sz w:val="28"/>
          <w:szCs w:val="28"/>
          <w:lang w:eastAsia="ru-RU"/>
        </w:rPr>
        <w:t>Территориальной</w:t>
      </w:r>
      <w:r w:rsidRPr="00F41CEF">
        <w:rPr>
          <w:rFonts w:ascii="Times New Roman" w:eastAsia="Times New Roman" w:hAnsi="Times New Roman" w:cs="Times New Roman"/>
          <w:bCs/>
          <w:color w:val="000000"/>
          <w:spacing w:val="2"/>
          <w:sz w:val="28"/>
          <w:szCs w:val="28"/>
          <w:lang w:eastAsia="ru-RU"/>
        </w:rPr>
        <w:t xml:space="preserve"> комиссии по экспертизе ценности документов (далее – ЭК) </w:t>
      </w:r>
      <w:r w:rsidRPr="00F41CEF">
        <w:rPr>
          <w:rFonts w:ascii="Times New Roman" w:eastAsia="Times New Roman" w:hAnsi="Times New Roman" w:cs="Times New Roman"/>
          <w:bCs/>
          <w:sz w:val="28"/>
          <w:szCs w:val="28"/>
          <w:lang w:eastAsia="ru-RU"/>
        </w:rPr>
        <w:t>утверждается председателем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согласовывается с секретарем Санкт-Петербургской избирательной комиссии и вводится в действие с 1 января следующего года (приложение № 9).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lastRenderedPageBreak/>
        <w:t>При подготовке номенклатуры дел на предстоящий календарный год необходимо учитывать характер выборов, проводимых в предстоящем году.</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 xml:space="preserve">В случае возникновения в течение года новых дел, они </w:t>
      </w:r>
      <w:r w:rsidRPr="00F41CEF">
        <w:rPr>
          <w:rFonts w:ascii="Times New Roman" w:eastAsia="Times New Roman" w:hAnsi="Times New Roman" w:cs="Times New Roman"/>
          <w:bCs/>
          <w:spacing w:val="-4"/>
          <w:sz w:val="28"/>
          <w:szCs w:val="28"/>
          <w:lang w:eastAsia="ru-RU"/>
        </w:rPr>
        <w:t xml:space="preserve">дополнительно вносятся в утвержденную номенклатуру дел </w:t>
      </w:r>
      <w:r w:rsidRPr="00F41CEF">
        <w:rPr>
          <w:rFonts w:ascii="Times New Roman" w:eastAsia="Times New Roman" w:hAnsi="Times New Roman" w:cs="Times New Roman"/>
          <w:bCs/>
          <w:sz w:val="28"/>
          <w:szCs w:val="28"/>
          <w:lang w:eastAsia="ru-RU"/>
        </w:rPr>
        <w:t>по указанию председателя Т</w:t>
      </w:r>
      <w:r w:rsidRPr="00F41CEF">
        <w:rPr>
          <w:rFonts w:ascii="Times New Roman" w:eastAsia="Times New Roman" w:hAnsi="Times New Roman" w:cs="Times New Roman"/>
          <w:bCs/>
          <w:spacing w:val="2"/>
          <w:sz w:val="28"/>
          <w:szCs w:val="28"/>
          <w:lang w:eastAsia="ru-RU"/>
        </w:rPr>
        <w:t>ерриториальной</w:t>
      </w:r>
      <w:r w:rsidRPr="00F41CEF">
        <w:rPr>
          <w:rFonts w:ascii="Times New Roman" w:eastAsia="Times New Roman" w:hAnsi="Times New Roman" w:cs="Times New Roman"/>
          <w:bCs/>
          <w:sz w:val="28"/>
          <w:szCs w:val="28"/>
          <w:lang w:eastAsia="ru-RU"/>
        </w:rPr>
        <w:t xml:space="preserve"> комиссии после согласования с секретарем </w:t>
      </w:r>
      <w:r w:rsidRPr="00F41CEF">
        <w:rPr>
          <w:rFonts w:ascii="Times New Roman" w:eastAsia="Times New Roman" w:hAnsi="Times New Roman" w:cs="Times New Roman"/>
          <w:bCs/>
          <w:sz w:val="28"/>
          <w:szCs w:val="28"/>
          <w:lang w:eastAsia="ru-RU"/>
        </w:rPr>
        <w:br/>
        <w:t>Санкт-Петербургской избирательной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 делам постоянного и временного хранения.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ЭПК по согласованию с Санкт-Петербургской избирательной комиссией.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Исчисление сроков хранения документов, законченных делопроизводством в текущем году, начинается с 1 января следующего года.</w:t>
      </w:r>
    </w:p>
    <w:p w:rsidR="00F41CEF" w:rsidRPr="00F41CEF" w:rsidRDefault="00F41CEF" w:rsidP="00F41CEF">
      <w:pPr>
        <w:tabs>
          <w:tab w:val="left" w:pos="1260"/>
          <w:tab w:val="left" w:pos="1620"/>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Cs/>
          <w:color w:val="000000"/>
          <w:sz w:val="28"/>
          <w:szCs w:val="28"/>
          <w:lang w:eastAsia="ru-RU"/>
        </w:rPr>
        <w:t>11.2. </w:t>
      </w:r>
      <w:r w:rsidRPr="00F41CEF">
        <w:rPr>
          <w:rFonts w:ascii="Times New Roman" w:eastAsia="Times New Roman" w:hAnsi="Times New Roman" w:cs="Times New Roman"/>
          <w:b/>
          <w:sz w:val="28"/>
          <w:szCs w:val="28"/>
          <w:lang w:eastAsia="ru-RU"/>
        </w:rPr>
        <w:t>Оформление документов, законченных делопроизводством, формирование и текущее хранение дел в Территориальной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Законченные делопроизводством документы оформляются</w:t>
      </w:r>
      <w:r w:rsidRPr="00F41CEF">
        <w:rPr>
          <w:rFonts w:ascii="Times New Roman" w:eastAsia="Times New Roman" w:hAnsi="Times New Roman" w:cs="Times New Roman"/>
          <w:sz w:val="28"/>
          <w:szCs w:val="28"/>
          <w:lang w:eastAsia="ru-RU"/>
        </w:rPr>
        <w:br/>
        <w:t>в соответствии с требованиями настоящей Инструкции</w:t>
      </w:r>
      <w:r w:rsidRPr="00F41CEF">
        <w:rPr>
          <w:rFonts w:ascii="Times New Roman" w:eastAsia="Times New Roman" w:hAnsi="Times New Roman" w:cs="Times New Roman"/>
          <w:bCs/>
          <w:sz w:val="28"/>
          <w:szCs w:val="28"/>
          <w:lang w:eastAsia="ru-RU"/>
        </w:rPr>
        <w:t>,</w:t>
      </w:r>
      <w:r w:rsidRPr="00F41CEF">
        <w:rPr>
          <w:rFonts w:ascii="Times New Roman" w:eastAsia="Times New Roman" w:hAnsi="Times New Roman" w:cs="Times New Roman"/>
          <w:sz w:val="28"/>
          <w:szCs w:val="28"/>
          <w:lang w:eastAsia="ru-RU"/>
        </w:rPr>
        <w:t xml:space="preserve"> списываются председателем 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Исполненные документы формируются в дела в соответствии с утвержденной номенклатурой дел.</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lastRenderedPageBreak/>
        <w:t>Дело считается заведенным с момента включения в него первого исполненного документа.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Не допускается помещение в дело документов, содержание которых не соответствует заголовку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При формировании дел соблюдаются следующие требования: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постоянного и временного хранения формируются в дела раздельно;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дело включаются только исполненные, правильно оформленные документы в соответствии с заголовками дел в номенклатуре;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t xml:space="preserve">все документы, относящиеся к решению одного вопроса, формируются в одно дело. </w:t>
      </w:r>
      <w:r w:rsidRPr="00F41CEF">
        <w:rPr>
          <w:rFonts w:ascii="Times New Roman" w:eastAsia="Times New Roman" w:hAnsi="Times New Roman" w:cs="Times New Roman"/>
          <w:sz w:val="28"/>
          <w:szCs w:val="24"/>
          <w:lang w:eastAsia="ru-RU"/>
        </w:rPr>
        <w:t>В</w:t>
      </w:r>
      <w:r w:rsidRPr="00F41CEF">
        <w:rPr>
          <w:rFonts w:ascii="Times New Roman" w:eastAsia="Times New Roman" w:hAnsi="Times New Roman" w:cs="Times New Roman"/>
          <w:b/>
          <w:sz w:val="28"/>
          <w:szCs w:val="24"/>
          <w:lang w:eastAsia="ru-RU"/>
        </w:rPr>
        <w:t xml:space="preserve"> </w:t>
      </w:r>
      <w:r w:rsidRPr="00F41CEF">
        <w:rPr>
          <w:rFonts w:ascii="Times New Roman" w:eastAsia="Times New Roman" w:hAnsi="Times New Roman" w:cs="Times New Roman"/>
          <w:sz w:val="28"/>
          <w:szCs w:val="24"/>
          <w:lang w:eastAsia="ru-RU"/>
        </w:rPr>
        <w:t>случае если подборка документов по одному вопросу насчитывает более 100 листов, она может быть выделена в самостоятельное дело;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подлежащие возврату, в дело не помещаются;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дело включаются, как правило, документы одного календарного года (исключение составляют личные и переходящие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каждое дело не должно превышать 250 листов, при большем объеме документов в деле формируется несколько томов (частей).</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включении в дело факсограммы  делается ее ксерокопия, которая</w:t>
      </w: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8"/>
          <w:szCs w:val="28"/>
          <w:lang w:eastAsia="ru-RU"/>
        </w:rPr>
        <w:t>подшивается в дело. Подлинник факсограммы уничтожается с проставлением отметки об уничтожении на ксерокопии.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lastRenderedPageBreak/>
        <w:t>В случае необходимости документы по одному и тому же вопросу, но с различным сроком хранения, могут находиться в одном деле до конца текущего года или до завершения исполнения документа, а затем переформировываются в дела постоянного и временного хранения.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Документы внутри дела располагаются в хронологической или вопросно-логической последовательности или их сочетании.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Нормативные и организационно-распорядительные документы с относящимися</w:t>
      </w:r>
      <w:r w:rsidRPr="00F41CEF">
        <w:rPr>
          <w:rFonts w:ascii="Times New Roman" w:eastAsia="Times New Roman" w:hAnsi="Times New Roman" w:cs="Times New Roman"/>
          <w:b/>
          <w:sz w:val="28"/>
          <w:szCs w:val="28"/>
          <w:lang w:eastAsia="ru-RU"/>
        </w:rPr>
        <w:t xml:space="preserve"> </w:t>
      </w:r>
      <w:r w:rsidRPr="00F41CEF">
        <w:rPr>
          <w:rFonts w:ascii="Times New Roman" w:eastAsia="Times New Roman" w:hAnsi="Times New Roman" w:cs="Times New Roman"/>
          <w:sz w:val="28"/>
          <w:szCs w:val="28"/>
          <w:lang w:eastAsia="ru-RU"/>
        </w:rPr>
        <w:t>к ним приложениями</w:t>
      </w:r>
      <w:r w:rsidRPr="00F41CEF">
        <w:rPr>
          <w:rFonts w:ascii="Times New Roman" w:eastAsia="Times New Roman" w:hAnsi="Times New Roman" w:cs="Times New Roman"/>
          <w:b/>
          <w:sz w:val="28"/>
          <w:szCs w:val="28"/>
          <w:lang w:eastAsia="ru-RU"/>
        </w:rPr>
        <w:t xml:space="preserve"> </w:t>
      </w:r>
      <w:r w:rsidRPr="00F41CEF">
        <w:rPr>
          <w:rFonts w:ascii="Times New Roman" w:eastAsia="Times New Roman" w:hAnsi="Times New Roman" w:cs="Times New Roman"/>
          <w:sz w:val="28"/>
          <w:szCs w:val="28"/>
          <w:lang w:eastAsia="ru-RU"/>
        </w:rPr>
        <w:t>группируются в дела по видам документов и по хронологии.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pacing w:val="-2"/>
          <w:sz w:val="28"/>
          <w:szCs w:val="28"/>
          <w:lang w:eastAsia="ru-RU"/>
        </w:rPr>
        <w:t>Протоколы заседаний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pacing w:val="-2"/>
          <w:sz w:val="28"/>
          <w:szCs w:val="28"/>
          <w:lang w:eastAsia="ru-RU"/>
        </w:rPr>
        <w:t xml:space="preserve"> комиссии располагаются в деле по хронологии</w:t>
      </w:r>
      <w:r w:rsidRPr="00F41CEF">
        <w:rPr>
          <w:rFonts w:ascii="Times New Roman" w:eastAsia="Times New Roman" w:hAnsi="Times New Roman" w:cs="Times New Roman"/>
          <w:sz w:val="28"/>
          <w:szCs w:val="28"/>
          <w:lang w:eastAsia="ru-RU"/>
        </w:rPr>
        <w:t xml:space="preserve"> в порядке возрастания номеров. Документы к заседанию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помещаются после соответствующего протокола.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Плановая и отчетная документация независимо от даты ее составления включается в дело того года, к которому она относится.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Обращения граждан и документы по их рассмотрению формируются</w:t>
      </w:r>
      <w:r w:rsidRPr="00F41CEF">
        <w:rPr>
          <w:rFonts w:ascii="Times New Roman" w:eastAsia="Times New Roman" w:hAnsi="Times New Roman" w:cs="Times New Roman"/>
          <w:sz w:val="28"/>
          <w:szCs w:val="28"/>
          <w:lang w:eastAsia="ru-RU"/>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Дела с момента их заведения и до передачи в архив или уничтожения в связи с истечением сроков хранения находятся у председателя (ответственного за ведение делопроизводства)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Протоколы заседаний, решения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расшифрованная аудиозапись заседания (при ее наличии), списки рассылки решений до передачи в архив находятся у председателя (ответственного за ведение делопроизводства)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За сохранность документов и дел ответственность несет председатель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и ответственный за ведение делопроизводства в Территориальной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целях обеспечения оперативного поиска документов дела располагаются в соответствии с номенклатурой дел</w:t>
      </w:r>
      <w:r w:rsidRPr="00F41CEF">
        <w:rPr>
          <w:rFonts w:ascii="Times New Roman" w:eastAsia="Times New Roman" w:hAnsi="Times New Roman" w:cs="Times New Roman"/>
          <w:spacing w:val="-2"/>
          <w:sz w:val="28"/>
          <w:szCs w:val="28"/>
          <w:lang w:eastAsia="ru-RU"/>
        </w:rPr>
        <w:t>, копия которой помещается на внутренней стороне дверцы шкафа.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 корешках обложек дела указываются индексы дел по</w:t>
      </w:r>
      <w:r w:rsidRPr="00F41CEF">
        <w:rPr>
          <w:rFonts w:ascii="Times New Roman" w:eastAsia="Times New Roman" w:hAnsi="Times New Roman" w:cs="Times New Roman"/>
          <w:sz w:val="28"/>
          <w:szCs w:val="28"/>
          <w:lang w:eastAsia="ru-RU"/>
        </w:rPr>
        <w:br/>
        <w:t>номенклатуре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Дела, находящиеся на текущем хранении, подлежат учету. Перед передачей документов в архив проводится проверка наличия и состояния </w:t>
      </w:r>
      <w:r w:rsidRPr="00F41CEF">
        <w:rPr>
          <w:rFonts w:ascii="Times New Roman" w:eastAsia="Times New Roman" w:hAnsi="Times New Roman" w:cs="Times New Roman"/>
          <w:sz w:val="28"/>
          <w:szCs w:val="28"/>
          <w:lang w:eastAsia="ru-RU"/>
        </w:rPr>
        <w:lastRenderedPageBreak/>
        <w:t>документов и дел в целях установления фактического наличия дел и соответствия их количеству, числящемуся по номенклатуре дел.</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Проверка наличия и состояния документов и дел проводится при перемещении дел, возврате дел, смене председателя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Проверка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кому и на какой срок выдан документ.</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r w:rsidRPr="00F41CEF">
        <w:rPr>
          <w:rFonts w:ascii="Times New Roman" w:eastAsia="Times New Roman" w:hAnsi="Times New Roman" w:cs="Times New Roman"/>
          <w:b/>
          <w:spacing w:val="-1"/>
          <w:sz w:val="28"/>
          <w:szCs w:val="28"/>
          <w:lang w:eastAsia="ru-RU"/>
        </w:rPr>
        <w:t>11.3. Экспертиза ценности документов.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pacing w:val="-2"/>
          <w:sz w:val="28"/>
          <w:szCs w:val="28"/>
          <w:lang w:eastAsia="ru-RU"/>
        </w:rPr>
        <w:t xml:space="preserve">Экспертиза ценности документов проводится для установления </w:t>
      </w:r>
      <w:r w:rsidRPr="00F41CEF">
        <w:rPr>
          <w:rFonts w:ascii="Times New Roman" w:eastAsia="Times New Roman" w:hAnsi="Times New Roman" w:cs="Times New Roman"/>
          <w:sz w:val="28"/>
          <w:szCs w:val="28"/>
          <w:lang w:eastAsia="ru-RU"/>
        </w:rPr>
        <w:t>научной, исторической и практической значимости документов, образовавшихся в процессе деятельности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 целью отбора их для дальнейшего хранения или уничтожения.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Экспертиза ценности документов проводится при составлении номенклатуры дел, в процессе формирования дел, при подготовке дел к передаче в архив.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приказом председателя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создается экспертная комиссия (далее – ЭК).</w:t>
      </w:r>
    </w:p>
    <w:p w:rsidR="00F41CEF" w:rsidRPr="00F41CEF" w:rsidRDefault="00F41CEF" w:rsidP="00F41CEF">
      <w:pPr>
        <w:tabs>
          <w:tab w:val="left" w:pos="19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В ее функции входит также рассмотрение и одобрение номенклатуры дел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9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состав ЭК включаются члены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гражданские служащие аппарата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 члены </w:t>
      </w:r>
      <w:r w:rsidRPr="00F41CEF">
        <w:rPr>
          <w:rFonts w:ascii="Times New Roman" w:eastAsia="Times New Roman" w:hAnsi="Times New Roman" w:cs="Times New Roman"/>
          <w:sz w:val="28"/>
          <w:szCs w:val="28"/>
          <w:lang w:eastAsia="ru-RU"/>
        </w:rPr>
        <w:br/>
        <w:t xml:space="preserve">Санкт-Петербургской избирательной комиссии или сотрудники аппарата Санкт-Петербургской избирательной комиссии (по согласованию).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Акты о выделении к уничтожению дел и документов рассматриваются на заседаниях ЭК одновременно с описями дел. Уничтожение дел и документов до утверждения актов запрещается.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(10 лет и более) хранения (приложения № 10, 11) и по личному составу (приложение № 12), а также акты о </w:t>
      </w:r>
      <w:r w:rsidRPr="00F41CEF">
        <w:rPr>
          <w:rFonts w:ascii="Times New Roman" w:eastAsia="Times New Roman" w:hAnsi="Times New Roman" w:cs="Times New Roman"/>
          <w:spacing w:val="-2"/>
          <w:sz w:val="28"/>
          <w:szCs w:val="28"/>
          <w:lang w:eastAsia="ru-RU"/>
        </w:rPr>
        <w:t>выделении к уничтожению дел, не подлежащих хранению (приложение № 13).</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Описи дел постоянного и временного (10 лет и более) хранения, а также акты о выделении к уничтожению этих дел рассматриваются на ЭК</w:t>
      </w:r>
      <w:r w:rsidRPr="00F41CEF">
        <w:rPr>
          <w:rFonts w:ascii="Times New Roman" w:eastAsia="Times New Roman" w:hAnsi="Times New Roman" w:cs="Times New Roman"/>
          <w:sz w:val="24"/>
          <w:szCs w:val="24"/>
          <w:lang w:eastAsia="ru-RU"/>
        </w:rPr>
        <w:br/>
      </w:r>
      <w:r w:rsidRPr="00F41CEF">
        <w:rPr>
          <w:rFonts w:ascii="Times New Roman" w:eastAsia="Times New Roman" w:hAnsi="Times New Roman" w:cs="Times New Roman"/>
          <w:sz w:val="28"/>
          <w:szCs w:val="28"/>
          <w:lang w:eastAsia="ru-RU"/>
        </w:rPr>
        <w:t>и утверждаются председателем Т</w:t>
      </w:r>
      <w:r w:rsidRPr="00F41CEF">
        <w:rPr>
          <w:rFonts w:ascii="Times New Roman" w:eastAsia="Times New Roman" w:hAnsi="Times New Roman" w:cs="Times New Roman"/>
          <w:spacing w:val="-1"/>
          <w:sz w:val="28"/>
          <w:szCs w:val="28"/>
          <w:lang w:eastAsia="ru-RU"/>
        </w:rPr>
        <w:t>ерриториальной</w:t>
      </w:r>
      <w:r w:rsidRPr="00F41CEF">
        <w:rPr>
          <w:rFonts w:ascii="Times New Roman" w:eastAsia="Times New Roman" w:hAnsi="Times New Roman" w:cs="Times New Roman"/>
          <w:sz w:val="28"/>
          <w:szCs w:val="28"/>
          <w:lang w:eastAsia="ru-RU"/>
        </w:rPr>
        <w:t xml:space="preserve"> комиссии.</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pacing w:val="-1"/>
          <w:sz w:val="28"/>
          <w:szCs w:val="28"/>
          <w:lang w:eastAsia="ru-RU"/>
        </w:rPr>
      </w:pPr>
      <w:r w:rsidRPr="00F41CEF">
        <w:rPr>
          <w:rFonts w:ascii="Times New Roman" w:eastAsia="Times New Roman" w:hAnsi="Times New Roman" w:cs="Times New Roman"/>
          <w:spacing w:val="-1"/>
          <w:sz w:val="28"/>
          <w:szCs w:val="28"/>
          <w:lang w:eastAsia="ru-RU"/>
        </w:rPr>
        <w:lastRenderedPageBreak/>
        <w:t xml:space="preserve">При уничтожении документов со сроком хранения </w:t>
      </w:r>
      <w:r w:rsidRPr="00F41CEF">
        <w:rPr>
          <w:rFonts w:ascii="Times New Roman" w:eastAsia="Times New Roman" w:hAnsi="Times New Roman" w:cs="Times New Roman"/>
          <w:spacing w:val="-1"/>
          <w:sz w:val="28"/>
          <w:szCs w:val="28"/>
          <w:lang w:eastAsia="ru-RU"/>
        </w:rPr>
        <w:br/>
        <w:t xml:space="preserve">«До минования надобности», «1 год», «3 года», «5 лет» составляется акт (приложение № 14), который подписывается не менее чем двумя членами Территориальной комиссии </w:t>
      </w:r>
      <w:r w:rsidRPr="00F41CEF">
        <w:rPr>
          <w:rFonts w:ascii="Times New Roman" w:eastAsia="Times New Roman" w:hAnsi="Times New Roman" w:cs="Times New Roman"/>
          <w:b/>
          <w:bCs/>
          <w:spacing w:val="-1"/>
          <w:sz w:val="28"/>
          <w:szCs w:val="28"/>
          <w:lang w:eastAsia="ru-RU"/>
        </w:rPr>
        <w:t xml:space="preserve"> </w:t>
      </w:r>
      <w:r w:rsidRPr="00F41CEF">
        <w:rPr>
          <w:rFonts w:ascii="Times New Roman" w:eastAsia="Times New Roman" w:hAnsi="Times New Roman" w:cs="Times New Roman"/>
          <w:spacing w:val="-1"/>
          <w:sz w:val="28"/>
          <w:szCs w:val="28"/>
          <w:lang w:eastAsia="ru-RU"/>
        </w:rPr>
        <w:t xml:space="preserve">и утверждается председателем Территориальной комиссии.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Черновики и рукописи подготавливаемых документов, копии информационных и других материалов, не подлежащих включению в номенклатуру дел, по миновании в них надобности могут уничтожаться без составления акта.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Брошюровка дел производится только после проведения экспертизы ценности документов.</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r w:rsidRPr="00F41CEF">
        <w:rPr>
          <w:rFonts w:ascii="Times New Roman" w:eastAsia="Times New Roman" w:hAnsi="Times New Roman" w:cs="Times New Roman"/>
          <w:b/>
          <w:spacing w:val="-1"/>
          <w:sz w:val="28"/>
          <w:szCs w:val="28"/>
          <w:lang w:eastAsia="ru-RU"/>
        </w:rPr>
        <w:t>11.4.  Оформление дел.</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1"/>
          <w:sz w:val="28"/>
          <w:szCs w:val="28"/>
          <w:lang w:eastAsia="ru-RU"/>
        </w:rPr>
        <w:t>Дела, подлежащие передаче на хранение в архив, должны быть оформлены соответствующим образом.</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F41CEF">
        <w:rPr>
          <w:rFonts w:ascii="Times New Roman" w:eastAsia="Times New Roman" w:hAnsi="Times New Roman" w:cs="Times New Roman"/>
          <w:bCs/>
          <w:sz w:val="28"/>
          <w:szCs w:val="28"/>
          <w:lang w:eastAsia="ru-RU"/>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15), листа-заверителя дела (приложение № 16), оформление реквизитов обложки, подшивку (переплетение)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bCs/>
          <w:spacing w:val="2"/>
          <w:sz w:val="28"/>
          <w:szCs w:val="28"/>
          <w:lang w:eastAsia="ru-RU"/>
        </w:rPr>
      </w:pPr>
      <w:r w:rsidRPr="00F41CEF">
        <w:rPr>
          <w:rFonts w:ascii="Times New Roman" w:eastAsia="Times New Roman" w:hAnsi="Times New Roman" w:cs="Times New Roman"/>
          <w:bCs/>
          <w:spacing w:val="2"/>
          <w:sz w:val="28"/>
          <w:szCs w:val="28"/>
          <w:lang w:eastAsia="ru-RU"/>
        </w:rPr>
        <w:t>В зависимости от сроков хранения проводится полное или частичное оформление дел.</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t>Дела временного (до 10 лет включительно) хранения подлежат частичному оформлению: допускается листы дела не нумеровать,  заверительные надписи не составлять.</w:t>
      </w:r>
      <w:r w:rsidRPr="00F41CEF">
        <w:rPr>
          <w:rFonts w:ascii="Times New Roman" w:eastAsia="Times New Roman" w:hAnsi="Times New Roman" w:cs="Times New Roman"/>
          <w:sz w:val="28"/>
          <w:szCs w:val="24"/>
          <w:lang w:eastAsia="ru-RU"/>
        </w:rPr>
        <w:t xml:space="preserve"> При этом документы допускается хранить в папках-скоросшивателях, мягких обложках.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w:t>
      </w:r>
      <w:r w:rsidRPr="00F41CEF">
        <w:rPr>
          <w:rFonts w:ascii="Times New Roman" w:eastAsia="Times New Roman" w:hAnsi="Times New Roman" w:cs="Times New Roman"/>
          <w:sz w:val="28"/>
          <w:szCs w:val="28"/>
          <w:lang w:eastAsia="ru-RU"/>
        </w:rPr>
        <w:lastRenderedPageBreak/>
        <w:t>составление внутренней описи документов дела, составление листа-заверителя дела, оформление реквизитов обложки, подшивку (переплетение)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Обложка дела оформляется по установленной форме </w:t>
      </w:r>
      <w:r w:rsidRPr="00F41CEF">
        <w:rPr>
          <w:rFonts w:ascii="Times New Roman" w:eastAsia="Times New Roman" w:hAnsi="Times New Roman" w:cs="Times New Roman"/>
          <w:sz w:val="28"/>
          <w:szCs w:val="28"/>
          <w:lang w:eastAsia="ru-RU"/>
        </w:rPr>
        <w:br/>
        <w:t>(приложение № 17). Сведения на обложку переносятся из номенклатуры дел с уточнениями, отражающими фактический состав помещенных в дело документов.</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8"/>
          <w:lang w:eastAsia="ru-RU"/>
        </w:rPr>
        <w:t xml:space="preserve">Обложка дела надписывается черными светостойкими чернилами, разборчиво, без сокращений. </w:t>
      </w:r>
      <w:r w:rsidRPr="00F41CEF">
        <w:rPr>
          <w:rFonts w:ascii="Times New Roman" w:eastAsia="Times New Roman" w:hAnsi="Times New Roman" w:cs="Times New Roman"/>
          <w:sz w:val="28"/>
          <w:szCs w:val="24"/>
          <w:lang w:eastAsia="ru-RU"/>
        </w:rPr>
        <w:t>Допускается оформление обложки дела с использованием компьютерной техники.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i/>
          <w:sz w:val="28"/>
          <w:szCs w:val="28"/>
          <w:lang w:eastAsia="ru-RU"/>
        </w:rPr>
      </w:pPr>
      <w:r w:rsidRPr="00F41CEF">
        <w:rPr>
          <w:rFonts w:ascii="Times New Roman" w:eastAsia="Times New Roman" w:hAnsi="Times New Roman" w:cs="Times New Roman"/>
          <w:sz w:val="28"/>
          <w:szCs w:val="28"/>
          <w:lang w:eastAsia="ru-RU"/>
        </w:rPr>
        <w:t>На обложке дела указываются следующие реквизиты: название Территориальной комиссии, делопроизводственный номер (индекс) дела, заголовок дела, дата дела (тома, части), количество листов в деле, срок хранения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Реквизиты, проставляемые на обложке дела, оформляются следующим образом:</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название Территориальной комиссии указывается в соответствии с регламентом Территориальной комиссии.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заголовок (наименование) дела переносится из номенклатуры дел</w:t>
      </w:r>
      <w:r w:rsidRPr="00F41CEF">
        <w:rPr>
          <w:rFonts w:ascii="Times New Roman" w:eastAsia="Times New Roman" w:hAnsi="Times New Roman" w:cs="Times New Roman"/>
          <w:sz w:val="28"/>
          <w:szCs w:val="28"/>
          <w:lang w:eastAsia="ru-RU"/>
        </w:rPr>
        <w:br/>
        <w:t>(в необходимых случаях в заголовок вносятся уточнения);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 xml:space="preserve">дата дела – </w:t>
      </w:r>
      <w:r w:rsidRPr="00F41CEF">
        <w:rPr>
          <w:rFonts w:ascii="Times New Roman" w:eastAsia="Times New Roman" w:hAnsi="Times New Roman" w:cs="Times New Roman"/>
          <w:sz w:val="28"/>
          <w:szCs w:val="28"/>
          <w:lang w:eastAsia="ru-RU"/>
        </w:rPr>
        <w:t xml:space="preserve">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 и исходящих документов (в случае их отсутствия – даты регистрации </w:t>
      </w:r>
      <w:r w:rsidRPr="00F41CEF">
        <w:rPr>
          <w:rFonts w:ascii="Times New Roman" w:eastAsia="Times New Roman" w:hAnsi="Times New Roman" w:cs="Times New Roman"/>
          <w:sz w:val="28"/>
          <w:szCs w:val="28"/>
          <w:lang w:eastAsia="ru-RU"/>
        </w:rPr>
        <w:lastRenderedPageBreak/>
        <w:t>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кроме перечисленных).</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написании крайних дат на обложках дел постоянного хранения число и год проставляются арабскими цифрами. На обложках дел временного хранения указывается только год.</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 обложках дел, состоящих из нескольких томов (частей), проставляются крайние даты каждого тома (части).</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Количество пронумерованных в деле листов проставляется с листа-заверителя дела.</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Срок хранения переносится на обложку дела из номенклатуры дел. На делах постоянного хранения пишется: «Постоянно».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На корешке дела указываются заголовок дела, год дела и том дела.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Cs/>
          <w:sz w:val="28"/>
          <w:szCs w:val="28"/>
          <w:lang w:eastAsia="ru-RU"/>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rsidRPr="00F41CEF">
        <w:rPr>
          <w:rFonts w:ascii="Times New Roman" w:eastAsia="Times New Roman" w:hAnsi="Times New Roman" w:cs="Times New Roman"/>
          <w:sz w:val="28"/>
          <w:szCs w:val="28"/>
          <w:lang w:eastAsia="ru-RU"/>
        </w:rPr>
        <w:t>Листы нумеруются простым карандашом, сверху вниз в возрастающем порядке номеров, начиная с первого. Цифры проставляются в правом верхнем углу листа. Нумерация цветными карандашами, чернилами и нумераторами не допускается.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Сложенный лист большого формата (А2, А3)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 xml:space="preserve">Если в деле есть конверт с вложениями, то сначала нумеруется конверт, а затем очередным номером каждое вложение.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Фотографии и другие иллюстративные материалы нумеруются на оборотной стороне в левом верхнем углу.</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Приложение к делу, составляющее отдельный том, нумеруется отдельно.</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При наличии отдельных ошибок в нумерации листов в делах при подготовке их к сдаче в архив допускается  употребление литерных </w:t>
      </w:r>
      <w:r w:rsidRPr="00F41CEF">
        <w:rPr>
          <w:rFonts w:ascii="Times New Roman" w:eastAsia="Times New Roman" w:hAnsi="Times New Roman" w:cs="Times New Roman"/>
          <w:sz w:val="28"/>
          <w:szCs w:val="28"/>
          <w:lang w:eastAsia="ru-RU"/>
        </w:rPr>
        <w:br/>
        <w:t>(с буквенными дополнениями) номеров листов.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делах постоянного хранения для учета и поиска документов</w:t>
      </w:r>
      <w:r w:rsidRPr="00F41CEF">
        <w:rPr>
          <w:rFonts w:ascii="Times New Roman" w:eastAsia="Times New Roman" w:hAnsi="Times New Roman" w:cs="Times New Roman"/>
          <w:sz w:val="28"/>
          <w:szCs w:val="28"/>
          <w:lang w:eastAsia="ru-RU"/>
        </w:rPr>
        <w:br/>
        <w:t>в начале дела может помещаться внутренняя опись (приложение № 13).</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trike/>
          <w:sz w:val="28"/>
          <w:szCs w:val="28"/>
          <w:lang w:eastAsia="ru-RU"/>
        </w:rPr>
      </w:pPr>
      <w:r w:rsidRPr="00F41CEF">
        <w:rPr>
          <w:rFonts w:ascii="Times New Roman" w:eastAsia="Times New Roman" w:hAnsi="Times New Roman" w:cs="Times New Roman"/>
          <w:sz w:val="28"/>
          <w:szCs w:val="28"/>
          <w:lang w:eastAsia="ru-RU"/>
        </w:rPr>
        <w:t>Листы внутренней описи нумеруются отдельно.</w:t>
      </w:r>
      <w:r w:rsidRPr="00F41CEF">
        <w:rPr>
          <w:rFonts w:ascii="Times New Roman" w:eastAsia="Times New Roman" w:hAnsi="Times New Roman" w:cs="Times New Roman"/>
          <w:strike/>
          <w:sz w:val="28"/>
          <w:szCs w:val="28"/>
          <w:lang w:eastAsia="ru-RU"/>
        </w:rPr>
        <w:t xml:space="preserve">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spacing w:val="-2"/>
          <w:sz w:val="28"/>
          <w:szCs w:val="28"/>
          <w:lang w:eastAsia="ru-RU"/>
        </w:rPr>
        <w:t>Каждое дело заканчивается листом-заверителем установленной</w:t>
      </w:r>
      <w:r w:rsidRPr="00F41CEF">
        <w:rPr>
          <w:rFonts w:ascii="Times New Roman" w:eastAsia="Times New Roman" w:hAnsi="Times New Roman" w:cs="Times New Roman"/>
          <w:spacing w:val="-1"/>
          <w:sz w:val="28"/>
          <w:szCs w:val="28"/>
          <w:lang w:eastAsia="ru-RU"/>
        </w:rPr>
        <w:t xml:space="preserve"> формы (приложение № 16).</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rsidRPr="00F41CEF">
        <w:rPr>
          <w:rFonts w:ascii="Times New Roman" w:eastAsia="Times New Roman" w:hAnsi="Times New Roman" w:cs="Times New Roman"/>
          <w:spacing w:val="-1"/>
          <w:sz w:val="28"/>
          <w:szCs w:val="28"/>
          <w:lang w:eastAsia="ru-RU"/>
        </w:rPr>
        <w:t xml:space="preserve"> </w:t>
      </w:r>
      <w:r w:rsidRPr="00F41CEF">
        <w:rPr>
          <w:rFonts w:ascii="Times New Roman" w:eastAsia="Times New Roman" w:hAnsi="Times New Roman" w:cs="Times New Roman"/>
          <w:sz w:val="28"/>
          <w:szCs w:val="28"/>
          <w:lang w:eastAsia="ru-RU"/>
        </w:rPr>
        <w:t>рисунков и т.д., ставится дата и подпись работника, сформировавшего дело, и указывается его должность, инициалы и фамилия. Если количество листов в деле изменяется, заверительная надпись составляется вновь.</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F41CEF" w:rsidRPr="00F41CEF" w:rsidRDefault="00F41CEF" w:rsidP="00F41CEF">
      <w:pPr>
        <w:tabs>
          <w:tab w:val="left" w:pos="1440"/>
        </w:tabs>
        <w:autoSpaceDE w:val="0"/>
        <w:autoSpaceDN w:val="0"/>
        <w:adjustRightInd w:val="0"/>
        <w:spacing w:after="0" w:line="360" w:lineRule="auto"/>
        <w:ind w:firstLine="709"/>
        <w:jc w:val="both"/>
        <w:rPr>
          <w:rFonts w:ascii="Times New Roman" w:eastAsia="Times New Roman" w:hAnsi="Times New Roman" w:cs="Times New Roman"/>
          <w:b/>
          <w:spacing w:val="-1"/>
          <w:sz w:val="28"/>
          <w:szCs w:val="28"/>
          <w:lang w:eastAsia="ru-RU"/>
        </w:rPr>
      </w:pPr>
      <w:r w:rsidRPr="00F41CEF">
        <w:rPr>
          <w:rFonts w:ascii="Times New Roman" w:eastAsia="Times New Roman" w:hAnsi="Times New Roman" w:cs="Times New Roman"/>
          <w:b/>
          <w:sz w:val="28"/>
          <w:szCs w:val="28"/>
          <w:lang w:eastAsia="ru-RU"/>
        </w:rPr>
        <w:lastRenderedPageBreak/>
        <w:t>11.5. </w:t>
      </w:r>
      <w:r w:rsidRPr="00F41CEF">
        <w:rPr>
          <w:rFonts w:ascii="Times New Roman" w:eastAsia="Times New Roman" w:hAnsi="Times New Roman" w:cs="Times New Roman"/>
          <w:b/>
          <w:spacing w:val="-1"/>
          <w:sz w:val="28"/>
          <w:szCs w:val="28"/>
          <w:lang w:eastAsia="ru-RU"/>
        </w:rPr>
        <w:t>Передача дел в архив.</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Передача дел постоянного хранения в архив Территориальной комиссии осуществляется поединично по утвержденным ЭПК описям дел постоянного хранения.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Прием документов на постоянное хранение в Санкт-Петербургскую избирательную комиссию оформляется актом приема-передачи документов (приложение № 18).</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В архив Санкт-Петербургской избирательной комиссии в соответствии с номенклатурой дел Территориальной комиссии на постоянное хранение передаются: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личное дело председателя Территориальной комиссии в случае окончания срока полномочий или освобождения от должности до истечения срока полномочий;</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личное дело государственного гражданского служащего аппарата Территориальной комиссии в случае его увольнения с государственной службы;</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документы постоянного и временного (10 лет и более) сроков хранения в случае реорганизации (ликвидации) Территориальной комиссии. </w:t>
      </w:r>
    </w:p>
    <w:p w:rsidR="00F41CEF" w:rsidRPr="00F41CEF" w:rsidRDefault="00F41CEF" w:rsidP="00F41C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При передаче дел на всех экземплярах описи дел против каждого включенного в нее дела в графе «Примечание» ставится отметка о наличии дела. В конце каждого экземпляра описи дел указываются цифрами 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При приеме дел проверяется правильность их оформления. Дела, оформленные с нарушением правил, установленных Инструкцией, возвращаются в Территориальную комиссию </w:t>
      </w:r>
      <w:r w:rsidRPr="00F41CEF">
        <w:rPr>
          <w:rFonts w:ascii="Times New Roman" w:eastAsia="Times New Roman" w:hAnsi="Times New Roman" w:cs="Times New Roman"/>
          <w:bCs/>
          <w:sz w:val="28"/>
          <w:szCs w:val="28"/>
          <w:lang w:eastAsia="ru-RU"/>
        </w:rPr>
        <w:t>с указанием недостатков</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sz w:val="28"/>
          <w:szCs w:val="28"/>
          <w:lang w:eastAsia="ru-RU"/>
        </w:rPr>
        <w:t xml:space="preserve">для </w:t>
      </w:r>
      <w:r w:rsidRPr="00F41CEF">
        <w:rPr>
          <w:rFonts w:ascii="Times New Roman" w:eastAsia="Times New Roman" w:hAnsi="Times New Roman" w:cs="Times New Roman"/>
          <w:bCs/>
          <w:sz w:val="28"/>
          <w:szCs w:val="28"/>
          <w:lang w:eastAsia="ru-RU"/>
        </w:rPr>
        <w:t>их</w:t>
      </w:r>
      <w:r w:rsidRPr="00F41CEF">
        <w:rPr>
          <w:rFonts w:ascii="Times New Roman" w:eastAsia="Times New Roman" w:hAnsi="Times New Roman" w:cs="Times New Roman"/>
          <w:b/>
          <w:bCs/>
          <w:sz w:val="28"/>
          <w:szCs w:val="28"/>
          <w:lang w:eastAsia="ru-RU"/>
        </w:rPr>
        <w:t xml:space="preserve"> </w:t>
      </w:r>
      <w:r w:rsidRPr="00F41CEF">
        <w:rPr>
          <w:rFonts w:ascii="Times New Roman" w:eastAsia="Times New Roman" w:hAnsi="Times New Roman" w:cs="Times New Roman"/>
          <w:sz w:val="28"/>
          <w:szCs w:val="28"/>
          <w:lang w:eastAsia="ru-RU"/>
        </w:rPr>
        <w:t>устранения.</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 xml:space="preserve">Избирательная документация хранится в Территориальной комиссии в соответствии с Порядком хранения, передачи в архив и уничтожения </w:t>
      </w:r>
      <w:r w:rsidRPr="00F41CEF">
        <w:rPr>
          <w:rFonts w:ascii="Times New Roman" w:eastAsia="Times New Roman" w:hAnsi="Times New Roman" w:cs="Times New Roman"/>
          <w:sz w:val="28"/>
          <w:szCs w:val="28"/>
          <w:lang w:eastAsia="ru-RU"/>
        </w:rPr>
        <w:lastRenderedPageBreak/>
        <w:t xml:space="preserve">документации, связанной с подготовкой и проведением выборов и референдумов в Санкт-Петербурге, утвержденным решением </w:t>
      </w:r>
      <w:r w:rsidRPr="00F41CEF">
        <w:rPr>
          <w:rFonts w:ascii="Times New Roman" w:eastAsia="Times New Roman" w:hAnsi="Times New Roman" w:cs="Times New Roman"/>
          <w:sz w:val="28"/>
          <w:szCs w:val="28"/>
          <w:lang w:eastAsia="ru-RU"/>
        </w:rPr>
        <w:br/>
        <w:t>Санкт-Петербургской избирательной комиссии, Порядком хранения и передачи в архивы документов, связанных с подготовкой и проведением выборов Президента РФ, Порядком хранения и передачи в архивы документов, связанных с подготовкой и проведением выборов депутатов Государственной Думы ФС РФ, утвержденными соответствующими постановлениями ЦИК РФ.</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b/>
          <w:sz w:val="28"/>
          <w:szCs w:val="28"/>
          <w:lang w:eastAsia="ru-RU"/>
        </w:rPr>
        <w:t>11.6. Порядок работы с электронными документами.</w:t>
      </w:r>
      <w:r w:rsidRPr="00F41CEF">
        <w:rPr>
          <w:rFonts w:ascii="Times New Roman" w:eastAsia="Times New Roman" w:hAnsi="Times New Roman" w:cs="Times New Roman"/>
          <w:sz w:val="28"/>
          <w:szCs w:val="28"/>
          <w:lang w:eastAsia="ru-RU"/>
        </w:rPr>
        <w:t xml:space="preserve"> </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включается указание «Электронные документы».</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Сроки хранения электронных документов соответствуют срокам хранения аналогичных документов на бумажном носителе.</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Экспертиза ценности электронных документов осуществляется в общем порядке, установленном для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F41CEF" w:rsidRPr="00F41CEF" w:rsidRDefault="00F41CEF" w:rsidP="00F41CEF">
      <w:pPr>
        <w:tabs>
          <w:tab w:val="left" w:pos="180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F41CEF" w:rsidRPr="00F41CEF" w:rsidRDefault="00F41CEF" w:rsidP="00F41CEF">
      <w:pPr>
        <w:tabs>
          <w:tab w:val="left" w:pos="600"/>
        </w:tabs>
        <w:autoSpaceDE w:val="0"/>
        <w:autoSpaceDN w:val="0"/>
        <w:adjustRightInd w:val="0"/>
        <w:spacing w:before="120" w:after="120" w:line="360" w:lineRule="auto"/>
        <w:jc w:val="center"/>
        <w:rPr>
          <w:rFonts w:ascii="Times New Roman" w:eastAsia="Times New Roman" w:hAnsi="Times New Roman" w:cs="Times New Roman"/>
          <w:spacing w:val="-1"/>
          <w:sz w:val="28"/>
          <w:szCs w:val="28"/>
          <w:lang w:eastAsia="ru-RU"/>
        </w:rPr>
      </w:pPr>
      <w:r w:rsidRPr="00F41CEF">
        <w:rPr>
          <w:rFonts w:ascii="Times New Roman" w:eastAsia="Times New Roman" w:hAnsi="Times New Roman" w:cs="Times New Roman"/>
          <w:b/>
          <w:bCs/>
          <w:color w:val="000000"/>
          <w:spacing w:val="-1"/>
          <w:sz w:val="28"/>
          <w:szCs w:val="28"/>
          <w:lang w:eastAsia="ru-RU"/>
        </w:rPr>
        <w:t>12. Ответственность</w:t>
      </w:r>
    </w:p>
    <w:p w:rsidR="00F41CEF" w:rsidRPr="00F41CEF" w:rsidRDefault="00F41CEF" w:rsidP="00F41CEF">
      <w:pPr>
        <w:tabs>
          <w:tab w:val="left" w:pos="16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t>12.1. Члены Территориальной комиссии и гражданские служащие аппарата Территориальной комиссии несут персональную ответственность за соблюдение требований настоящей Инструкции, сохранность находящихся у них документов.</w:t>
      </w:r>
    </w:p>
    <w:p w:rsidR="00F41CEF" w:rsidRPr="00F41CEF" w:rsidRDefault="00F41CEF" w:rsidP="00F41CEF">
      <w:pPr>
        <w:tabs>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41CEF">
        <w:rPr>
          <w:rFonts w:ascii="Times New Roman" w:eastAsia="Times New Roman" w:hAnsi="Times New Roman" w:cs="Times New Roman"/>
          <w:sz w:val="28"/>
          <w:szCs w:val="28"/>
          <w:lang w:eastAsia="ru-RU"/>
        </w:rPr>
        <w:lastRenderedPageBreak/>
        <w:t>12.2. Ответственность за организацию делопроизводства в Территориальной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контроль за соблюдением требований настоящей Инструкции несет председатель Территориальной комиссии.</w:t>
      </w: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 № 1</w:t>
      </w:r>
    </w:p>
    <w:p w:rsidR="00F41CEF" w:rsidRPr="00F41CEF" w:rsidRDefault="00F41CEF" w:rsidP="00F41CEF">
      <w:pPr>
        <w:autoSpaceDE w:val="0"/>
        <w:autoSpaceDN w:val="0"/>
        <w:adjustRightInd w:val="0"/>
        <w:spacing w:after="0" w:line="240" w:lineRule="auto"/>
        <w:ind w:left="4111"/>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 инструкции по делопроизводству в Территориальной избирательной комиссии №</w:t>
      </w:r>
      <w:r w:rsidR="008C064C">
        <w:rPr>
          <w:rFonts w:ascii="Times New Roman" w:eastAsia="Times New Roman" w:hAnsi="Times New Roman" w:cs="Times New Roman"/>
          <w:color w:val="000000"/>
          <w:sz w:val="24"/>
          <w:szCs w:val="24"/>
          <w:lang w:eastAsia="ru-RU"/>
        </w:rPr>
        <w:t>49</w:t>
      </w:r>
      <w:r w:rsidRPr="00F41CEF">
        <w:rPr>
          <w:rFonts w:ascii="Times New Roman" w:eastAsia="Times New Roman" w:hAnsi="Times New Roman" w:cs="Times New Roman"/>
          <w:color w:val="000000"/>
          <w:sz w:val="24"/>
          <w:szCs w:val="24"/>
          <w:lang w:eastAsia="ru-RU"/>
        </w:rPr>
        <w:t xml:space="preserve"> </w:t>
      </w:r>
    </w:p>
    <w:p w:rsidR="00F41CEF" w:rsidRPr="00F41CEF" w:rsidRDefault="00F41CEF" w:rsidP="00F41CEF">
      <w:pPr>
        <w:autoSpaceDE w:val="0"/>
        <w:autoSpaceDN w:val="0"/>
        <w:adjustRightInd w:val="0"/>
        <w:spacing w:after="0" w:line="240" w:lineRule="auto"/>
        <w:jc w:val="both"/>
        <w:outlineLvl w:val="1"/>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keepNext/>
        <w:autoSpaceDE w:val="0"/>
        <w:autoSpaceDN w:val="0"/>
        <w:adjustRightInd w:val="0"/>
        <w:spacing w:after="0" w:line="360" w:lineRule="auto"/>
        <w:jc w:val="center"/>
        <w:outlineLvl w:val="0"/>
        <w:rPr>
          <w:rFonts w:ascii="Times New Roman" w:eastAsia="Times New Roman" w:hAnsi="Times New Roman" w:cs="Times New Roman"/>
          <w:b/>
          <w:bCs/>
          <w:sz w:val="28"/>
          <w:szCs w:val="28"/>
          <w:lang w:eastAsia="ru-RU"/>
        </w:rPr>
      </w:pPr>
    </w:p>
    <w:p w:rsidR="00F41CEF" w:rsidRPr="00F41CEF" w:rsidRDefault="00F41CEF" w:rsidP="00F41CEF">
      <w:pPr>
        <w:keepNext/>
        <w:autoSpaceDE w:val="0"/>
        <w:autoSpaceDN w:val="0"/>
        <w:adjustRightInd w:val="0"/>
        <w:spacing w:after="0" w:line="360" w:lineRule="auto"/>
        <w:jc w:val="center"/>
        <w:outlineLvl w:val="0"/>
        <w:rPr>
          <w:rFonts w:ascii="Times New Roman" w:eastAsia="Times New Roman" w:hAnsi="Times New Roman" w:cs="Times New Roman"/>
          <w:b/>
          <w:bCs/>
          <w:color w:val="000000"/>
          <w:sz w:val="28"/>
          <w:szCs w:val="28"/>
          <w:lang w:eastAsia="ru-RU"/>
        </w:rPr>
      </w:pPr>
      <w:r w:rsidRPr="00F41CEF">
        <w:rPr>
          <w:rFonts w:ascii="Times New Roman" w:eastAsia="Times New Roman" w:hAnsi="Times New Roman" w:cs="Times New Roman"/>
          <w:b/>
          <w:bCs/>
          <w:sz w:val="28"/>
          <w:szCs w:val="28"/>
          <w:lang w:eastAsia="ru-RU"/>
        </w:rPr>
        <w:t>ПЕРЕЧЕНЬ</w:t>
      </w:r>
      <w:r w:rsidRPr="00F41CEF">
        <w:rPr>
          <w:rFonts w:ascii="Times New Roman" w:eastAsia="Times New Roman" w:hAnsi="Times New Roman" w:cs="Times New Roman"/>
          <w:b/>
          <w:bCs/>
          <w:sz w:val="28"/>
          <w:szCs w:val="28"/>
          <w:lang w:eastAsia="ru-RU"/>
        </w:rPr>
        <w:br/>
      </w:r>
      <w:r w:rsidRPr="00F41CEF">
        <w:rPr>
          <w:rFonts w:ascii="Times New Roman" w:eastAsia="Times New Roman" w:hAnsi="Times New Roman" w:cs="Arial"/>
          <w:b/>
          <w:bCs/>
          <w:kern w:val="32"/>
          <w:sz w:val="28"/>
          <w:szCs w:val="28"/>
          <w:lang w:eastAsia="ru-RU"/>
        </w:rPr>
        <w:t>документов, не подлежащих регистрации</w:t>
      </w:r>
    </w:p>
    <w:p w:rsidR="00F41CEF" w:rsidRPr="00F41CEF" w:rsidRDefault="00F41CEF" w:rsidP="00F41CEF">
      <w:pPr>
        <w:autoSpaceDE w:val="0"/>
        <w:autoSpaceDN w:val="0"/>
        <w:adjustRightInd w:val="0"/>
        <w:spacing w:after="0" w:line="360" w:lineRule="auto"/>
        <w:ind w:firstLine="709"/>
        <w:jc w:val="center"/>
        <w:rPr>
          <w:rFonts w:ascii="Times New Roman" w:eastAsia="Times New Roman" w:hAnsi="Times New Roman" w:cs="Times New Roman"/>
          <w:color w:val="000000"/>
          <w:sz w:val="28"/>
          <w:szCs w:val="28"/>
          <w:lang w:eastAsia="ru-RU"/>
        </w:rPr>
      </w:pP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Сообщения о заседаниях, совещаниях и повестках дня.</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Учебные программы, планы.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Рекламные извещения, плакаты (за исключением агитационных).</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Поздравительные письма и телеграммы.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Пригласительные билеты.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Бухгалтерские документы.</w:t>
      </w:r>
    </w:p>
    <w:p w:rsidR="00F41CEF" w:rsidRPr="00F41CEF" w:rsidRDefault="00F41CEF" w:rsidP="00F41CEF">
      <w:pPr>
        <w:numPr>
          <w:ilvl w:val="1"/>
          <w:numId w:val="2"/>
        </w:numPr>
        <w:tabs>
          <w:tab w:val="num" w:pos="1274"/>
        </w:tabs>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Печатные издания.</w:t>
      </w:r>
    </w:p>
    <w:p w:rsidR="00F41CEF" w:rsidRPr="00F41CEF" w:rsidRDefault="00F41CEF" w:rsidP="00F41CEF">
      <w:pPr>
        <w:numPr>
          <w:ilvl w:val="1"/>
          <w:numId w:val="2"/>
        </w:numPr>
        <w:tabs>
          <w:tab w:val="num" w:pos="1274"/>
        </w:tabs>
        <w:autoSpaceDE w:val="0"/>
        <w:autoSpaceDN w:val="0"/>
        <w:adjustRightInd w:val="0"/>
        <w:spacing w:after="0" w:line="360" w:lineRule="auto"/>
        <w:ind w:left="1276" w:hanging="567"/>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Оперативная информация, поступающая по каналам связи ГАС                     «Выборы».</w:t>
      </w: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3828"/>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 № 2</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r w:rsidRPr="00F41CEF">
        <w:rPr>
          <w:rFonts w:ascii="Times New Roman" w:eastAsia="Times New Roman" w:hAnsi="Times New Roman" w:cs="Times New Roman"/>
          <w:color w:val="000000"/>
          <w:sz w:val="24"/>
          <w:szCs w:val="24"/>
          <w:lang w:eastAsia="ru-RU"/>
        </w:rPr>
        <w:t xml:space="preserve"> </w:t>
      </w: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keepNext/>
        <w:autoSpaceDE w:val="0"/>
        <w:autoSpaceDN w:val="0"/>
        <w:adjustRightInd w:val="0"/>
        <w:spacing w:after="0" w:line="240" w:lineRule="auto"/>
        <w:jc w:val="center"/>
        <w:outlineLvl w:val="0"/>
        <w:rPr>
          <w:rFonts w:ascii="Times New Roman" w:eastAsia="Times New Roman" w:hAnsi="Times New Roman" w:cs="Times New Roman"/>
          <w:b/>
          <w:bCs/>
          <w:color w:val="000000"/>
          <w:sz w:val="20"/>
          <w:szCs w:val="20"/>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r w:rsidRPr="00F41CEF">
        <w:rPr>
          <w:rFonts w:ascii="Times New Roman" w:eastAsia="Times New Roman" w:hAnsi="Times New Roman" w:cs="Times New Roman"/>
          <w:b/>
          <w:bCs/>
          <w:color w:val="000000"/>
          <w:sz w:val="28"/>
          <w:szCs w:val="24"/>
          <w:lang w:eastAsia="ru-RU"/>
        </w:rPr>
        <w:t>АКТ</w:t>
      </w: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Мы, нижеподписавшиеся 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__________________________________________________________________, составили акт о том, что «______» _____________________ 20___ г. при вскрытии пакета ____________________________________________________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в нем не оказалось __________________________________________________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______________________________________________________________________________________________________________________________________________________________________________________________________.</w:t>
      </w: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Настоящий акт составлен в двух экземплярах.</w:t>
      </w: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4"/>
          <w:lang w:eastAsia="ru-RU"/>
        </w:rPr>
      </w:pP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Подписи: _________________</w:t>
      </w:r>
    </w:p>
    <w:p w:rsidR="00F41CEF" w:rsidRPr="00F41CEF" w:rsidRDefault="00F41CEF" w:rsidP="00F41CEF">
      <w:pPr>
        <w:tabs>
          <w:tab w:val="left" w:pos="1980"/>
        </w:tabs>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color w:val="000000"/>
          <w:sz w:val="28"/>
          <w:szCs w:val="24"/>
          <w:lang w:eastAsia="ru-RU"/>
        </w:rPr>
        <w:tab/>
        <w:t>__________________</w:t>
      </w:r>
    </w:p>
    <w:p w:rsidR="00F41CEF" w:rsidRPr="00F41CEF" w:rsidRDefault="00F41CEF" w:rsidP="00F41CEF">
      <w:pPr>
        <w:autoSpaceDE w:val="0"/>
        <w:autoSpaceDN w:val="0"/>
        <w:adjustRightInd w:val="0"/>
        <w:spacing w:after="0" w:line="240" w:lineRule="auto"/>
        <w:ind w:firstLine="748"/>
        <w:jc w:val="both"/>
        <w:rPr>
          <w:rFonts w:ascii="Times New Roman" w:eastAsia="Times New Roman" w:hAnsi="Times New Roman" w:cs="Times New Roman"/>
          <w:b/>
          <w:bCs/>
          <w:color w:val="000000"/>
          <w:sz w:val="28"/>
          <w:szCs w:val="24"/>
          <w:lang w:eastAsia="ru-RU"/>
        </w:rPr>
      </w:pPr>
      <w:r w:rsidRPr="00F41CEF">
        <w:rPr>
          <w:rFonts w:ascii="Times New Roman" w:eastAsia="Times New Roman" w:hAnsi="Times New Roman" w:cs="Times New Roman"/>
          <w:b/>
          <w:bCs/>
          <w:color w:val="000000"/>
          <w:sz w:val="28"/>
          <w:szCs w:val="24"/>
          <w:lang w:eastAsia="ru-RU"/>
        </w:rPr>
        <w:tab/>
      </w:r>
      <w:r w:rsidRPr="00F41CEF">
        <w:rPr>
          <w:rFonts w:ascii="Times New Roman" w:eastAsia="Times New Roman" w:hAnsi="Times New Roman" w:cs="Times New Roman"/>
          <w:b/>
          <w:bCs/>
          <w:color w:val="000000"/>
          <w:sz w:val="28"/>
          <w:szCs w:val="24"/>
          <w:lang w:eastAsia="ru-RU"/>
        </w:rPr>
        <w:tab/>
        <w:t xml:space="preserve">   </w:t>
      </w:r>
    </w:p>
    <w:p w:rsidR="00F41CEF" w:rsidRPr="00F41CEF" w:rsidRDefault="00F41CEF" w:rsidP="00F41CEF">
      <w:pPr>
        <w:spacing w:after="0" w:line="240" w:lineRule="auto"/>
        <w:jc w:val="both"/>
        <w:rPr>
          <w:rFonts w:ascii="Times New Roman" w:eastAsia="Times New Roman" w:hAnsi="Times New Roman" w:cs="Times New Roman"/>
          <w:sz w:val="28"/>
          <w:szCs w:val="28"/>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autoSpaceDE w:val="0"/>
        <w:autoSpaceDN w:val="0"/>
        <w:adjustRightInd w:val="0"/>
        <w:spacing w:after="0" w:line="240" w:lineRule="auto"/>
        <w:ind w:left="4320"/>
        <w:jc w:val="right"/>
        <w:outlineLvl w:val="1"/>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 xml:space="preserve">                                                                                      </w:t>
      </w:r>
    </w:p>
    <w:p w:rsidR="00F41CEF" w:rsidRPr="00F41CEF" w:rsidRDefault="00F41CEF" w:rsidP="00F41CEF">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Приложение № 3</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41CEF" w:rsidRPr="00F41CEF" w:rsidRDefault="00F41CEF" w:rsidP="00F41CEF">
      <w:pPr>
        <w:spacing w:after="0" w:line="36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Формы бланков, используемых в избирательной комиссии</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keepNext/>
        <w:autoSpaceDE w:val="0"/>
        <w:autoSpaceDN w:val="0"/>
        <w:adjustRightInd w:val="0"/>
        <w:spacing w:after="0" w:line="240" w:lineRule="auto"/>
        <w:jc w:val="right"/>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3.1</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color w:val="000000"/>
          <w:sz w:val="28"/>
          <w:szCs w:val="24"/>
          <w:lang w:eastAsia="ru-RU"/>
        </w:rPr>
        <w:object w:dxaOrig="5881" w:dyaOrig="6201">
          <v:shape id="_x0000_i1026" type="#_x0000_t75" style="width:49.2pt;height:56.4pt" o:ole="" fillcolor="window">
            <v:imagedata r:id="rId7" o:title="" croptop="24093f" cropbottom="21019f" cropleft="20259f" cropright="26823f"/>
          </v:shape>
          <o:OLEObject Type="Embed" ProgID="Word.Picture.8" ShapeID="_x0000_i1026" DrawAspect="Content" ObjectID="_1654536527" r:id="rId9"/>
        </w:objec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z w:val="32"/>
          <w:szCs w:val="32"/>
          <w:lang w:eastAsia="ru-RU"/>
        </w:rPr>
      </w:pPr>
      <w:r w:rsidRPr="00F41CEF">
        <w:rPr>
          <w:rFonts w:ascii="Times New Roman" w:eastAsia="Times New Roman" w:hAnsi="Times New Roman" w:cs="Times New Roman"/>
          <w:b/>
          <w:sz w:val="32"/>
          <w:szCs w:val="32"/>
          <w:lang w:eastAsia="ru-RU"/>
        </w:rPr>
        <w:t xml:space="preserve">ТЕРРИТОРИАЛЬНАЯ ИЗБИРАТЕЛЬНАЯ КОМИССИЯ № </w:t>
      </w:r>
      <w:r w:rsidR="008C064C">
        <w:rPr>
          <w:rFonts w:ascii="Times New Roman" w:eastAsia="Times New Roman" w:hAnsi="Times New Roman" w:cs="Times New Roman"/>
          <w:b/>
          <w:sz w:val="32"/>
          <w:szCs w:val="32"/>
          <w:lang w:eastAsia="ru-RU"/>
        </w:rPr>
        <w:t>49</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pacing w:val="60"/>
          <w:sz w:val="32"/>
          <w:szCs w:val="24"/>
          <w:lang w:eastAsia="ru-RU"/>
        </w:rPr>
      </w:pPr>
      <w:r w:rsidRPr="00F41CEF">
        <w:rPr>
          <w:rFonts w:ascii="Times New Roman" w:eastAsia="Times New Roman" w:hAnsi="Times New Roman" w:cs="Times New Roman"/>
          <w:b/>
          <w:spacing w:val="60"/>
          <w:sz w:val="32"/>
          <w:szCs w:val="24"/>
          <w:lang w:eastAsia="ru-RU"/>
        </w:rPr>
        <w:t>ПРОТОКОЛ ЗАСЕДАНИЯ</w:t>
      </w:r>
    </w:p>
    <w:p w:rsidR="00F41CEF" w:rsidRPr="00F41CEF" w:rsidRDefault="00F41CEF" w:rsidP="00F41CEF">
      <w:pPr>
        <w:keepNext/>
        <w:spacing w:before="240" w:after="240" w:line="240" w:lineRule="auto"/>
        <w:jc w:val="both"/>
        <w:outlineLvl w:val="0"/>
        <w:rPr>
          <w:rFonts w:ascii="Times New Roman" w:eastAsia="Times New Roman" w:hAnsi="Times New Roman" w:cs="Arial"/>
          <w:b/>
          <w:bCs/>
          <w:kern w:val="32"/>
          <w:sz w:val="24"/>
          <w:szCs w:val="24"/>
          <w:lang w:eastAsia="ru-RU"/>
        </w:rPr>
      </w:pPr>
    </w:p>
    <w:tbl>
      <w:tblPr>
        <w:tblW w:w="0" w:type="auto"/>
        <w:tblLook w:val="01E0" w:firstRow="1" w:lastRow="1" w:firstColumn="1" w:lastColumn="1" w:noHBand="0" w:noVBand="0"/>
      </w:tblPr>
      <w:tblGrid>
        <w:gridCol w:w="221"/>
        <w:gridCol w:w="8912"/>
        <w:gridCol w:w="221"/>
      </w:tblGrid>
      <w:tr w:rsidR="00F41CEF" w:rsidRPr="00F41CEF" w:rsidTr="000E0089">
        <w:tc>
          <w:tcPr>
            <w:tcW w:w="222"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9127" w:type="dxa"/>
          </w:tcPr>
          <w:tbl>
            <w:tblPr>
              <w:tblW w:w="9911" w:type="dxa"/>
              <w:tblLook w:val="0000" w:firstRow="0" w:lastRow="0" w:firstColumn="0" w:lastColumn="0" w:noHBand="0" w:noVBand="0"/>
            </w:tblPr>
            <w:tblGrid>
              <w:gridCol w:w="3436"/>
              <w:gridCol w:w="3107"/>
              <w:gridCol w:w="3368"/>
            </w:tblGrid>
            <w:tr w:rsidR="00F41CEF" w:rsidRPr="00F41CEF" w:rsidTr="000E0089">
              <w:tc>
                <w:tcPr>
                  <w:tcW w:w="3436"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______________20____ год</w:t>
                  </w:r>
                </w:p>
              </w:tc>
              <w:tc>
                <w:tcPr>
                  <w:tcW w:w="310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3368"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color w:val="000000"/>
                      <w:sz w:val="24"/>
                      <w:szCs w:val="24"/>
                      <w:lang w:eastAsia="ru-RU"/>
                    </w:rPr>
                    <w:t xml:space="preserve"> ________</w:t>
                  </w:r>
                </w:p>
              </w:tc>
            </w:tr>
          </w:tbl>
          <w:p w:rsidR="00F41CEF" w:rsidRPr="00F41CEF" w:rsidRDefault="00F41CEF" w:rsidP="00F41CEF">
            <w:pPr>
              <w:spacing w:before="240" w:after="0" w:line="240" w:lineRule="auto"/>
              <w:jc w:val="center"/>
              <w:rPr>
                <w:rFonts w:ascii="Times New Roman" w:eastAsia="Times New Roman" w:hAnsi="Times New Roman" w:cs="Times New Roman"/>
                <w:b/>
                <w:sz w:val="24"/>
                <w:szCs w:val="24"/>
                <w:lang w:eastAsia="ru-RU"/>
              </w:rPr>
            </w:pPr>
          </w:p>
        </w:tc>
        <w:tc>
          <w:tcPr>
            <w:tcW w:w="221"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Санкт-Петербург</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right"/>
        <w:rPr>
          <w:rFonts w:ascii="Times New Roman" w:eastAsia="Times New Roman" w:hAnsi="Times New Roman" w:cs="Times New Roman"/>
          <w:noProof/>
          <w:color w:val="000000"/>
          <w:sz w:val="24"/>
          <w:szCs w:val="24"/>
          <w:lang w:eastAsia="ru-RU"/>
        </w:rPr>
      </w:pPr>
      <w:r w:rsidRPr="00F41CEF">
        <w:rPr>
          <w:rFonts w:ascii="Times New Roman" w:eastAsia="Times New Roman" w:hAnsi="Times New Roman" w:cs="Times New Roman"/>
          <w:noProof/>
          <w:color w:val="000000"/>
          <w:sz w:val="24"/>
          <w:szCs w:val="24"/>
          <w:lang w:eastAsia="ru-RU"/>
        </w:rPr>
        <w:lastRenderedPageBreak/>
        <w:t>Приложение № 3.2</w:t>
      </w:r>
    </w:p>
    <w:p w:rsidR="00F41CEF" w:rsidRPr="00F41CEF" w:rsidRDefault="00F41CEF" w:rsidP="00F41CEF">
      <w:pPr>
        <w:spacing w:after="0" w:line="240" w:lineRule="auto"/>
        <w:jc w:val="center"/>
        <w:rPr>
          <w:rFonts w:ascii="Times New Roman" w:eastAsia="Times New Roman" w:hAnsi="Times New Roman" w:cs="Times New Roman"/>
          <w:noProof/>
          <w:color w:val="000000"/>
          <w:sz w:val="24"/>
          <w:szCs w:val="24"/>
          <w:lang w:eastAsia="ru-RU"/>
        </w:rPr>
      </w:pPr>
      <w:r w:rsidRPr="00F41CE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61312" behindDoc="0" locked="0" layoutInCell="1" allowOverlap="1" wp14:anchorId="6FA31743" wp14:editId="5EC05236">
                <wp:simplePos x="0" y="0"/>
                <wp:positionH relativeFrom="column">
                  <wp:posOffset>-92710</wp:posOffset>
                </wp:positionH>
                <wp:positionV relativeFrom="paragraph">
                  <wp:posOffset>107315</wp:posOffset>
                </wp:positionV>
                <wp:extent cx="6122670" cy="80391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6" w:name="_MON_1132655556"/>
                          <w:bookmarkEnd w:id="6"/>
                          <w:bookmarkStart w:id="7" w:name="_MON_1231610650"/>
                          <w:bookmarkEnd w:id="7"/>
                          <w:p w:rsidR="000E0089" w:rsidRDefault="000E0089" w:rsidP="00F41CEF">
                            <w:pPr>
                              <w:jc w:val="center"/>
                            </w:pPr>
                            <w:r w:rsidRPr="00F942D8">
                              <w:rPr>
                                <w:color w:val="000000"/>
                              </w:rPr>
                              <w:object w:dxaOrig="5881" w:dyaOrig="6201">
                                <v:shape id="_x0000_i1028" type="#_x0000_t75" style="width:49.2pt;height:56.4pt" o:ole="" fillcolor="window">
                                  <v:imagedata r:id="rId7" o:title="" croptop="24093f" cropbottom="21019f" cropleft="20259f" cropright="26823f"/>
                                </v:shape>
                                <o:OLEObject Type="Embed" ProgID="Word.Picture.8" ShapeID="_x0000_i1028" DrawAspect="Content" ObjectID="_165453652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1743" id="_x0000_t202" coordsize="21600,21600" o:spt="202" path="m,l,21600r21600,l21600,xe">
                <v:stroke joinstyle="miter"/>
                <v:path gradientshapeok="t" o:connecttype="rect"/>
              </v:shapetype>
              <v:shape id="Поле 4" o:spid="_x0000_s1026" type="#_x0000_t202" style="position:absolute;left:0;text-align:left;margin-left:-7.3pt;margin-top:8.45pt;width:482.1pt;height: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BPwwIAALk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" filled="f" stroked="f">
                <v:textbox>
                  <w:txbxContent>
                    <w:bookmarkStart w:id="8" w:name="_MON_1231610650"/>
                    <w:bookmarkEnd w:id="8"/>
                    <w:bookmarkStart w:id="9" w:name="_MON_1132655556"/>
                    <w:bookmarkEnd w:id="9"/>
                    <w:p w:rsidR="000E0089" w:rsidRDefault="000E0089" w:rsidP="00F41CEF">
                      <w:pPr>
                        <w:jc w:val="center"/>
                      </w:pPr>
                      <w:r w:rsidRPr="00F942D8">
                        <w:rPr>
                          <w:color w:val="000000"/>
                        </w:rPr>
                        <w:object w:dxaOrig="5881" w:dyaOrig="6201">
                          <v:shape id="_x0000_i1028" type="#_x0000_t75" style="width:49.2pt;height:56.4pt" o:ole="" fillcolor="window">
                            <v:imagedata r:id="rId11" o:title="" croptop="24093f" cropbottom="21019f" cropleft="20259f" cropright="26823f"/>
                          </v:shape>
                          <o:OLEObject Type="Embed" ProgID="Word.Picture.8" ShapeID="_x0000_i1028" DrawAspect="Content" ObjectID="_1654533422" r:id="rId12"/>
                        </w:object>
                      </w:r>
                    </w:p>
                  </w:txbxContent>
                </v:textbox>
              </v:shape>
            </w:pict>
          </mc:Fallback>
        </mc:AlternateContent>
      </w:r>
    </w:p>
    <w:p w:rsidR="00F41CEF" w:rsidRPr="00F41CEF" w:rsidRDefault="00F41CEF" w:rsidP="00F41CEF">
      <w:pPr>
        <w:spacing w:after="0" w:line="240" w:lineRule="auto"/>
        <w:jc w:val="center"/>
        <w:rPr>
          <w:rFonts w:ascii="Times New Roman" w:eastAsia="Times New Roman" w:hAnsi="Times New Roman" w:cs="Times New Roman"/>
          <w:noProof/>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noProof/>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32"/>
          <w:szCs w:val="32"/>
          <w:lang w:eastAsia="ru-RU"/>
        </w:rPr>
      </w:pPr>
      <w:r w:rsidRPr="00F41CEF">
        <w:rPr>
          <w:rFonts w:ascii="Times New Roman" w:eastAsia="Times New Roman" w:hAnsi="Times New Roman" w:cs="Times New Roman"/>
          <w:b/>
          <w:color w:val="000000"/>
          <w:sz w:val="32"/>
          <w:szCs w:val="32"/>
          <w:lang w:eastAsia="ru-RU"/>
        </w:rPr>
        <w:t xml:space="preserve">ТЕРРИТОРИАЛЬНАЯ ИЗБИРАТЕЛЬНАЯ КОМИССИЯ № </w:t>
      </w:r>
      <w:r w:rsidR="008C064C">
        <w:rPr>
          <w:rFonts w:ascii="Times New Roman" w:eastAsia="Times New Roman" w:hAnsi="Times New Roman" w:cs="Times New Roman"/>
          <w:b/>
          <w:color w:val="000000"/>
          <w:sz w:val="32"/>
          <w:szCs w:val="32"/>
          <w:lang w:eastAsia="ru-RU"/>
        </w:rPr>
        <w:t>49</w:t>
      </w:r>
      <w:r w:rsidRPr="00F41CEF">
        <w:rPr>
          <w:rFonts w:ascii="Times New Roman" w:eastAsia="Times New Roman" w:hAnsi="Times New Roman" w:cs="Times New Roman"/>
          <w:b/>
          <w:color w:val="000000"/>
          <w:sz w:val="32"/>
          <w:szCs w:val="32"/>
          <w:lang w:eastAsia="ru-RU"/>
        </w:rPr>
        <w:t xml:space="preserve"> </w:t>
      </w:r>
    </w:p>
    <w:p w:rsidR="00F41CEF" w:rsidRPr="00F41CEF" w:rsidRDefault="00F41CEF" w:rsidP="00F41CEF">
      <w:pPr>
        <w:spacing w:after="0" w:line="240" w:lineRule="auto"/>
        <w:jc w:val="both"/>
        <w:rPr>
          <w:rFonts w:ascii="Times New Roman" w:eastAsia="Times New Roman" w:hAnsi="Times New Roman" w:cs="Times New Roman"/>
          <w:color w:val="000000"/>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pacing w:val="60"/>
          <w:sz w:val="32"/>
          <w:szCs w:val="24"/>
          <w:lang w:eastAsia="ru-RU"/>
        </w:rPr>
      </w:pPr>
      <w:r w:rsidRPr="00F41CEF">
        <w:rPr>
          <w:rFonts w:ascii="Times New Roman" w:eastAsia="Times New Roman" w:hAnsi="Times New Roman" w:cs="Times New Roman"/>
          <w:b/>
          <w:color w:val="000000"/>
          <w:spacing w:val="60"/>
          <w:sz w:val="32"/>
          <w:szCs w:val="24"/>
          <w:lang w:eastAsia="ru-RU"/>
        </w:rPr>
        <w:t>РЕШЕНИЕ</w:t>
      </w:r>
    </w:p>
    <w:p w:rsidR="00F41CEF" w:rsidRPr="00F41CEF" w:rsidRDefault="00F41CEF" w:rsidP="00F41CEF">
      <w:pPr>
        <w:spacing w:after="0" w:line="240" w:lineRule="auto"/>
        <w:jc w:val="center"/>
        <w:rPr>
          <w:rFonts w:ascii="ༀЀ" w:eastAsia="Times New Roman" w:hAnsi="ༀЀ" w:cs="Times New Roman"/>
          <w:color w:val="000000"/>
          <w:sz w:val="28"/>
          <w:szCs w:val="20"/>
          <w:lang w:eastAsia="ru-RU"/>
        </w:rPr>
      </w:pPr>
    </w:p>
    <w:p w:rsidR="00F41CEF" w:rsidRPr="00F41CEF" w:rsidRDefault="00F41CEF" w:rsidP="00F41CEF">
      <w:pPr>
        <w:spacing w:after="0" w:line="240" w:lineRule="auto"/>
        <w:jc w:val="center"/>
        <w:rPr>
          <w:rFonts w:ascii="ༀЀ" w:eastAsia="Times New Roman" w:hAnsi="ༀЀ" w:cs="Times New Roman"/>
          <w:color w:val="000000"/>
          <w:sz w:val="24"/>
          <w:szCs w:val="24"/>
          <w:lang w:eastAsia="ru-RU"/>
        </w:rPr>
      </w:pPr>
    </w:p>
    <w:tbl>
      <w:tblPr>
        <w:tblW w:w="9911" w:type="dxa"/>
        <w:tblInd w:w="-79" w:type="dxa"/>
        <w:tblLayout w:type="fixed"/>
        <w:tblLook w:val="0000" w:firstRow="0" w:lastRow="0" w:firstColumn="0" w:lastColumn="0" w:noHBand="0" w:noVBand="0"/>
      </w:tblPr>
      <w:tblGrid>
        <w:gridCol w:w="3436"/>
        <w:gridCol w:w="3107"/>
        <w:gridCol w:w="3368"/>
      </w:tblGrid>
      <w:tr w:rsidR="00F41CEF" w:rsidRPr="00F41CEF" w:rsidTr="000E0089">
        <w:tc>
          <w:tcPr>
            <w:tcW w:w="3436"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____________20____год</w:t>
            </w:r>
          </w:p>
        </w:tc>
        <w:tc>
          <w:tcPr>
            <w:tcW w:w="310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3368"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color w:val="000000"/>
                <w:sz w:val="24"/>
                <w:szCs w:val="24"/>
                <w:lang w:eastAsia="ru-RU"/>
              </w:rPr>
              <w:t xml:space="preserve"> ___________</w:t>
            </w:r>
          </w:p>
        </w:tc>
      </w:tr>
    </w:tbl>
    <w:p w:rsidR="00F41CEF" w:rsidRPr="00F41CEF" w:rsidRDefault="00F41CEF" w:rsidP="00F41CEF">
      <w:pPr>
        <w:spacing w:after="0" w:line="240" w:lineRule="auto"/>
        <w:jc w:val="center"/>
        <w:rPr>
          <w:rFonts w:ascii="Times New Roman" w:eastAsia="Times New Roman" w:hAnsi="Times New Roman" w:cs="Times New Roman"/>
          <w:b/>
          <w:noProof/>
          <w:color w:val="000000"/>
          <w:sz w:val="24"/>
          <w:szCs w:val="24"/>
          <w:lang w:eastAsia="ru-RU"/>
        </w:rPr>
      </w:pPr>
      <w:r w:rsidRPr="00F41CEF">
        <w:rPr>
          <w:rFonts w:ascii="Times New Roman" w:eastAsia="Times New Roman" w:hAnsi="Times New Roman" w:cs="Times New Roman"/>
          <w:b/>
          <w:noProof/>
          <w:color w:val="000000"/>
          <w:sz w:val="24"/>
          <w:szCs w:val="24"/>
          <w:lang w:eastAsia="ru-RU"/>
        </w:rPr>
        <w:t xml:space="preserve">              </w:t>
      </w:r>
    </w:p>
    <w:p w:rsidR="00F41CEF" w:rsidRPr="00F41CEF" w:rsidRDefault="00F41CEF" w:rsidP="00F41CEF">
      <w:pPr>
        <w:spacing w:after="0" w:line="240" w:lineRule="auto"/>
        <w:jc w:val="center"/>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sz w:val="28"/>
          <w:szCs w:val="24"/>
          <w:lang w:eastAsia="ru-RU"/>
        </w:rPr>
        <w:t>Санкт-Петербург</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right"/>
        <w:rPr>
          <w:rFonts w:ascii="Times New Roman" w:eastAsia="Times New Roman" w:hAnsi="Times New Roman" w:cs="Times New Roman"/>
          <w:b/>
          <w:noProof/>
          <w:color w:val="000000"/>
          <w:sz w:val="24"/>
          <w:szCs w:val="24"/>
          <w:lang w:eastAsia="ru-RU"/>
        </w:rPr>
      </w:pPr>
      <w:r w:rsidRPr="00F41CE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4EB452F" wp14:editId="00CA0581">
                <wp:simplePos x="0" y="0"/>
                <wp:positionH relativeFrom="column">
                  <wp:posOffset>-88265</wp:posOffset>
                </wp:positionH>
                <wp:positionV relativeFrom="paragraph">
                  <wp:posOffset>107315</wp:posOffset>
                </wp:positionV>
                <wp:extent cx="6122670" cy="80391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89" w:rsidRDefault="000E0089" w:rsidP="00F41CEF">
                            <w:pPr>
                              <w:ind w:right="-2"/>
                              <w:jc w:val="center"/>
                            </w:pPr>
                            <w:r w:rsidRPr="00F942D8">
                              <w:rPr>
                                <w:color w:val="000000"/>
                              </w:rPr>
                              <w:object w:dxaOrig="5881" w:dyaOrig="6201">
                                <v:shape id="_x0000_i1030" type="#_x0000_t75" style="width:49.2pt;height:56.4pt" o:ole="" fillcolor="window">
                                  <v:imagedata r:id="rId7" o:title="" croptop="24093f" cropbottom="21019f" cropleft="20259f" cropright="26823f"/>
                                </v:shape>
                                <o:OLEObject Type="Embed" ProgID="Word.Picture.8" ShapeID="_x0000_i1030" DrawAspect="Content" ObjectID="_1654536529"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B452F" id="Поле 3" o:spid="_x0000_s1027" type="#_x0000_t202" style="position:absolute;left:0;text-align:left;margin-left:-6.95pt;margin-top:8.45pt;width:482.1pt;height: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" filled="f" stroked="f">
                <v:textbox>
                  <w:txbxContent>
                    <w:p w:rsidR="000E0089" w:rsidRDefault="000E0089" w:rsidP="00F41CEF">
                      <w:pPr>
                        <w:ind w:right="-2"/>
                        <w:jc w:val="center"/>
                      </w:pPr>
                      <w:r w:rsidRPr="00F942D8">
                        <w:rPr>
                          <w:color w:val="000000"/>
                        </w:rPr>
                        <w:object w:dxaOrig="5881" w:dyaOrig="6201">
                          <v:shape id="_x0000_i1030" type="#_x0000_t75" style="width:49.2pt;height:56.4pt" o:ole="" fillcolor="window">
                            <v:imagedata r:id="rId11" o:title="" croptop="24093f" cropbottom="21019f" cropleft="20259f" cropright="26823f"/>
                          </v:shape>
                          <o:OLEObject Type="Embed" ProgID="Word.Picture.8" ShapeID="_x0000_i1030" DrawAspect="Content" ObjectID="_1654533423" r:id="rId14"/>
                        </w:object>
                      </w:r>
                    </w:p>
                  </w:txbxContent>
                </v:textbox>
              </v:shape>
            </w:pict>
          </mc:Fallback>
        </mc:AlternateContent>
      </w:r>
      <w:r w:rsidRPr="00F41CEF">
        <w:rPr>
          <w:rFonts w:ascii="Times New Roman" w:eastAsia="Times New Roman" w:hAnsi="Times New Roman" w:cs="Times New Roman"/>
          <w:noProof/>
          <w:color w:val="000000"/>
          <w:sz w:val="24"/>
          <w:szCs w:val="24"/>
          <w:lang w:eastAsia="ru-RU"/>
        </w:rPr>
        <w:t>Приложение № 3.3</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32"/>
          <w:szCs w:val="32"/>
          <w:lang w:eastAsia="ru-RU"/>
        </w:rPr>
      </w:pPr>
      <w:r w:rsidRPr="00F41CEF">
        <w:rPr>
          <w:rFonts w:ascii="Times New Roman" w:eastAsia="Times New Roman" w:hAnsi="Times New Roman" w:cs="Times New Roman"/>
          <w:b/>
          <w:color w:val="000000"/>
          <w:sz w:val="32"/>
          <w:szCs w:val="32"/>
          <w:lang w:eastAsia="ru-RU"/>
        </w:rPr>
        <w:t xml:space="preserve">ТЕРРИТОРИАЛЬНАЯ ИЗБИРАТЕЛЬНАЯ КОМИССИЯ № </w:t>
      </w:r>
      <w:r w:rsidR="008C064C">
        <w:rPr>
          <w:rFonts w:ascii="Times New Roman" w:eastAsia="Times New Roman" w:hAnsi="Times New Roman" w:cs="Times New Roman"/>
          <w:b/>
          <w:color w:val="000000"/>
          <w:sz w:val="32"/>
          <w:szCs w:val="32"/>
          <w:lang w:eastAsia="ru-RU"/>
        </w:rPr>
        <w:t>49</w:t>
      </w:r>
      <w:r w:rsidRPr="00F41CEF">
        <w:rPr>
          <w:rFonts w:ascii="Times New Roman" w:eastAsia="Times New Roman" w:hAnsi="Times New Roman" w:cs="Times New Roman"/>
          <w:b/>
          <w:color w:val="000000"/>
          <w:sz w:val="32"/>
          <w:szCs w:val="32"/>
          <w:lang w:eastAsia="ru-RU"/>
        </w:rPr>
        <w:t xml:space="preserve"> </w:t>
      </w:r>
    </w:p>
    <w:p w:rsidR="00F41CEF" w:rsidRPr="00F41CEF" w:rsidRDefault="00F41CEF" w:rsidP="00F41CEF">
      <w:pPr>
        <w:autoSpaceDE w:val="0"/>
        <w:autoSpaceDN w:val="0"/>
        <w:adjustRightInd w:val="0"/>
        <w:spacing w:after="0" w:line="288" w:lineRule="auto"/>
        <w:jc w:val="center"/>
        <w:textAlignment w:val="center"/>
        <w:rPr>
          <w:rFonts w:ascii="Times New Roman" w:eastAsia="Calibri" w:hAnsi="Times New Roman" w:cs="Times New Roman"/>
          <w:b/>
          <w:color w:val="000000"/>
          <w:spacing w:val="64"/>
          <w:w w:val="90"/>
          <w:sz w:val="32"/>
          <w:szCs w:val="32"/>
        </w:rPr>
      </w:pPr>
      <w:r w:rsidRPr="00F41CEF">
        <w:rPr>
          <w:rFonts w:ascii="Times New Roman" w:eastAsia="Calibri" w:hAnsi="Times New Roman" w:cs="Times New Roman"/>
          <w:b/>
          <w:color w:val="000000"/>
          <w:spacing w:val="64"/>
          <w:w w:val="90"/>
          <w:sz w:val="32"/>
          <w:szCs w:val="32"/>
        </w:rPr>
        <w:t>ПРЕДСЕДАТЕЛЬ</w:t>
      </w:r>
    </w:p>
    <w:p w:rsidR="00F41CEF" w:rsidRPr="00F41CEF" w:rsidRDefault="00F41CEF" w:rsidP="00F41CEF">
      <w:pPr>
        <w:spacing w:after="0" w:line="240" w:lineRule="auto"/>
        <w:jc w:val="both"/>
        <w:rPr>
          <w:rFonts w:ascii="Times New Roman" w:eastAsia="Times New Roman" w:hAnsi="Times New Roman" w:cs="Times New Roman"/>
          <w:color w:val="000000"/>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pacing w:val="60"/>
          <w:sz w:val="32"/>
          <w:szCs w:val="24"/>
          <w:lang w:eastAsia="ru-RU"/>
        </w:rPr>
      </w:pPr>
      <w:r w:rsidRPr="00F41CEF">
        <w:rPr>
          <w:rFonts w:ascii="Times New Roman" w:eastAsia="Times New Roman" w:hAnsi="Times New Roman" w:cs="Times New Roman"/>
          <w:b/>
          <w:color w:val="000000"/>
          <w:spacing w:val="60"/>
          <w:sz w:val="32"/>
          <w:szCs w:val="24"/>
          <w:lang w:eastAsia="ru-RU"/>
        </w:rPr>
        <w:t>ПРИКАЗ</w:t>
      </w:r>
    </w:p>
    <w:p w:rsidR="00F41CEF" w:rsidRPr="00F41CEF" w:rsidRDefault="00F41CEF" w:rsidP="00F41CEF">
      <w:pPr>
        <w:spacing w:after="0" w:line="240" w:lineRule="auto"/>
        <w:jc w:val="center"/>
        <w:rPr>
          <w:rFonts w:ascii="ༀЀ" w:eastAsia="Times New Roman" w:hAnsi="ༀЀ" w:cs="Times New Roman"/>
          <w:color w:val="000000"/>
          <w:sz w:val="28"/>
          <w:szCs w:val="20"/>
          <w:lang w:eastAsia="ru-RU"/>
        </w:rPr>
      </w:pPr>
    </w:p>
    <w:p w:rsidR="00F41CEF" w:rsidRPr="00F41CEF" w:rsidRDefault="00F41CEF" w:rsidP="00F41CEF">
      <w:pPr>
        <w:spacing w:after="0" w:line="240" w:lineRule="auto"/>
        <w:jc w:val="center"/>
        <w:rPr>
          <w:rFonts w:ascii="ༀЀ" w:eastAsia="Times New Roman" w:hAnsi="ༀЀ" w:cs="Times New Roman"/>
          <w:color w:val="000000"/>
          <w:sz w:val="24"/>
          <w:szCs w:val="24"/>
          <w:lang w:eastAsia="ru-RU"/>
        </w:rPr>
      </w:pPr>
    </w:p>
    <w:tbl>
      <w:tblPr>
        <w:tblW w:w="9911" w:type="dxa"/>
        <w:tblInd w:w="-79" w:type="dxa"/>
        <w:tblLayout w:type="fixed"/>
        <w:tblLook w:val="0000" w:firstRow="0" w:lastRow="0" w:firstColumn="0" w:lastColumn="0" w:noHBand="0" w:noVBand="0"/>
      </w:tblPr>
      <w:tblGrid>
        <w:gridCol w:w="3436"/>
        <w:gridCol w:w="3107"/>
        <w:gridCol w:w="3368"/>
      </w:tblGrid>
      <w:tr w:rsidR="00F41CEF" w:rsidRPr="00F41CEF" w:rsidTr="000E0089">
        <w:tc>
          <w:tcPr>
            <w:tcW w:w="3436"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____________20____год</w:t>
            </w:r>
          </w:p>
        </w:tc>
        <w:tc>
          <w:tcPr>
            <w:tcW w:w="310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3368"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color w:val="000000"/>
                <w:sz w:val="24"/>
                <w:szCs w:val="24"/>
                <w:lang w:eastAsia="ru-RU"/>
              </w:rPr>
              <w:t xml:space="preserve"> ___________</w:t>
            </w:r>
          </w:p>
        </w:tc>
      </w:tr>
    </w:tbl>
    <w:p w:rsidR="00F41CEF" w:rsidRPr="00F41CEF" w:rsidRDefault="00F41CEF" w:rsidP="00F41CEF">
      <w:pPr>
        <w:spacing w:after="0" w:line="240" w:lineRule="auto"/>
        <w:jc w:val="center"/>
        <w:rPr>
          <w:rFonts w:ascii="Times New Roman" w:eastAsia="Times New Roman" w:hAnsi="Times New Roman" w:cs="Times New Roman"/>
          <w:b/>
          <w:noProof/>
          <w:color w:val="000000"/>
          <w:sz w:val="24"/>
          <w:szCs w:val="24"/>
          <w:lang w:eastAsia="ru-RU"/>
        </w:rPr>
      </w:pPr>
      <w:r w:rsidRPr="00F41CEF">
        <w:rPr>
          <w:rFonts w:ascii="Times New Roman" w:eastAsia="Times New Roman" w:hAnsi="Times New Roman" w:cs="Times New Roman"/>
          <w:b/>
          <w:noProof/>
          <w:color w:val="000000"/>
          <w:sz w:val="24"/>
          <w:szCs w:val="24"/>
          <w:lang w:eastAsia="ru-RU"/>
        </w:rPr>
        <w:t xml:space="preserve">              </w:t>
      </w:r>
    </w:p>
    <w:p w:rsidR="00F41CEF" w:rsidRPr="00F41CEF" w:rsidRDefault="00F41CEF" w:rsidP="00F41CEF">
      <w:pPr>
        <w:spacing w:after="0" w:line="240" w:lineRule="auto"/>
        <w:jc w:val="center"/>
        <w:rPr>
          <w:rFonts w:ascii="Times New Roman" w:eastAsia="Times New Roman" w:hAnsi="Times New Roman" w:cs="Times New Roman"/>
          <w:color w:val="000000"/>
          <w:sz w:val="28"/>
          <w:szCs w:val="24"/>
          <w:lang w:eastAsia="ru-RU"/>
        </w:rPr>
      </w:pPr>
      <w:r w:rsidRPr="00F41CEF">
        <w:rPr>
          <w:rFonts w:ascii="Times New Roman" w:eastAsia="Times New Roman" w:hAnsi="Times New Roman" w:cs="Times New Roman"/>
          <w:sz w:val="28"/>
          <w:szCs w:val="24"/>
          <w:lang w:eastAsia="ru-RU"/>
        </w:rPr>
        <w:t>Санкт-Петербург</w:t>
      </w:r>
    </w:p>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120" w:line="240" w:lineRule="auto"/>
        <w:jc w:val="both"/>
        <w:rPr>
          <w:rFonts w:ascii="Times New Roman CYR" w:eastAsia="Times New Roman" w:hAnsi="Times New Roman CYR" w:cs="Times New Roman"/>
          <w:color w:val="000000"/>
          <w:sz w:val="20"/>
          <w:szCs w:val="20"/>
          <w:lang w:eastAsia="ru-RU"/>
        </w:rPr>
      </w:pPr>
    </w:p>
    <w:p w:rsidR="00F41CEF" w:rsidRPr="00F41CEF" w:rsidRDefault="00F41CEF" w:rsidP="00F41CEF">
      <w:pPr>
        <w:spacing w:after="120" w:line="240" w:lineRule="auto"/>
        <w:jc w:val="both"/>
        <w:rPr>
          <w:rFonts w:ascii="Times New Roman CYR" w:eastAsia="Times New Roman" w:hAnsi="Times New Roman CYR" w:cs="Times New Roman"/>
          <w:color w:val="000000"/>
          <w:sz w:val="20"/>
          <w:szCs w:val="20"/>
          <w:lang w:eastAsia="ru-RU"/>
        </w:rPr>
      </w:pPr>
    </w:p>
    <w:p w:rsidR="00F41CEF" w:rsidRPr="00F41CEF" w:rsidRDefault="00F41CEF" w:rsidP="00F41CEF">
      <w:pPr>
        <w:spacing w:after="120" w:line="240" w:lineRule="auto"/>
        <w:jc w:val="center"/>
        <w:rPr>
          <w:rFonts w:ascii="Times New Roman CYR" w:eastAsia="Times New Roman" w:hAnsi="Times New Roman CYR" w:cs="Times New Roman"/>
          <w:color w:val="000000"/>
          <w:sz w:val="24"/>
          <w:szCs w:val="24"/>
          <w:lang w:eastAsia="ru-RU"/>
        </w:rPr>
      </w:pPr>
      <w:r w:rsidRPr="00F41CEF">
        <w:rPr>
          <w:rFonts w:ascii="Times New Roman CYR" w:eastAsia="Times New Roman" w:hAnsi="Times New Roman CYR" w:cs="Times New Roman"/>
          <w:color w:val="000000"/>
          <w:sz w:val="20"/>
          <w:szCs w:val="20"/>
          <w:lang w:eastAsia="ru-RU"/>
        </w:rPr>
        <w:t xml:space="preserve">                                                                                                                                                   </w:t>
      </w:r>
      <w:r w:rsidRPr="00F41CEF">
        <w:rPr>
          <w:rFonts w:ascii="Times New Roman CYR" w:eastAsia="Times New Roman" w:hAnsi="Times New Roman CYR" w:cs="Times New Roman"/>
          <w:color w:val="000000"/>
          <w:sz w:val="24"/>
          <w:szCs w:val="24"/>
          <w:lang w:eastAsia="ru-RU"/>
        </w:rPr>
        <w:t>Приложение № 3.4</w:t>
      </w:r>
    </w:p>
    <w:tbl>
      <w:tblPr>
        <w:tblW w:w="0" w:type="auto"/>
        <w:jc w:val="center"/>
        <w:tblLook w:val="01E0" w:firstRow="1" w:lastRow="1" w:firstColumn="1" w:lastColumn="1" w:noHBand="0" w:noVBand="0"/>
      </w:tblPr>
      <w:tblGrid>
        <w:gridCol w:w="5244"/>
        <w:gridCol w:w="4110"/>
      </w:tblGrid>
      <w:tr w:rsidR="00F41CEF" w:rsidRPr="00F41CEF" w:rsidTr="000E0089">
        <w:trPr>
          <w:jc w:val="center"/>
        </w:trPr>
        <w:tc>
          <w:tcPr>
            <w:tcW w:w="5328" w:type="dxa"/>
          </w:tcPr>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r w:rsidRPr="00F41CEF">
              <w:rPr>
                <w:rFonts w:ascii="Times New Roman" w:eastAsia="Times New Roman" w:hAnsi="Times New Roman" w:cs="Times New Roman"/>
                <w:noProof/>
                <w:sz w:val="28"/>
                <w:szCs w:val="24"/>
                <w:lang w:eastAsia="ru-RU"/>
              </w:rPr>
              <w:lastRenderedPageBreak/>
              <mc:AlternateContent>
                <mc:Choice Requires="wps">
                  <w:drawing>
                    <wp:anchor distT="0" distB="0" distL="114300" distR="114300" simplePos="0" relativeHeight="251660288" behindDoc="0" locked="0" layoutInCell="1" allowOverlap="1" wp14:anchorId="521992BD" wp14:editId="3A1F2C29">
                      <wp:simplePos x="0" y="0"/>
                      <wp:positionH relativeFrom="column">
                        <wp:posOffset>-180975</wp:posOffset>
                      </wp:positionH>
                      <wp:positionV relativeFrom="paragraph">
                        <wp:posOffset>1905</wp:posOffset>
                      </wp:positionV>
                      <wp:extent cx="3599815" cy="8039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089" w:rsidRDefault="000E0089" w:rsidP="00F41CEF">
                                  <w:pPr>
                                    <w:jc w:val="center"/>
                                  </w:pPr>
                                  <w:r w:rsidRPr="00F942D8">
                                    <w:rPr>
                                      <w:color w:val="000000"/>
                                    </w:rPr>
                                    <w:object w:dxaOrig="984" w:dyaOrig="1128">
                                      <v:shape id="_x0000_i1032" type="#_x0000_t75" style="width:49.2pt;height:56.4pt" fillcolor="window">
                                        <v:imagedata r:id="rId7" o:title="" croptop="24093f" cropbottom="21019f" cropleft="20259f" cropright="26823f"/>
                                      </v:shape>
                                      <o:OLEObject Type="Embed" ProgID="Word.Picture.8" ShapeID="_x0000_i1032" DrawAspect="Content" ObjectID="_1654536530" r:id="rId1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92BD" id="Поле 2" o:spid="_x0000_s1028" type="#_x0000_t202" style="position:absolute;left:0;text-align:left;margin-left:-14.25pt;margin-top:.15pt;width:283.45pt;height:6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P3xwIAAMA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" filled="f" stroked="f">
                      <v:textbox>
                        <w:txbxContent>
                          <w:p w:rsidR="000E0089" w:rsidRDefault="000E0089" w:rsidP="00F41CEF">
                            <w:pPr>
                              <w:jc w:val="center"/>
                            </w:pPr>
                            <w:r w:rsidRPr="00F942D8">
                              <w:rPr>
                                <w:color w:val="000000"/>
                              </w:rPr>
                              <w:object w:dxaOrig="5881" w:dyaOrig="6201">
                                <v:shape id="_x0000_i1032" type="#_x0000_t75" style="width:49.2pt;height:56.4pt" fillcolor="window">
                                  <v:imagedata r:id="rId11" o:title="" croptop="24093f" cropbottom="21019f" cropleft="20259f" cropright="26823f"/>
                                </v:shape>
                                <o:OLEObject Type="Embed" ProgID="Word.Picture.8" ShapeID="_x0000_i1032" DrawAspect="Content" ObjectID="_1654533424" r:id="rId16"/>
                              </w:object>
                            </w:r>
                          </w:p>
                        </w:txbxContent>
                      </v:textbox>
                    </v:shape>
                  </w:pict>
                </mc:Fallback>
              </mc:AlternateConten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b/>
                <w:color w:val="000000"/>
                <w:spacing w:val="-8"/>
                <w:sz w:val="24"/>
                <w:szCs w:val="24"/>
                <w:lang w:eastAsia="ru-RU"/>
              </w:rPr>
            </w:pPr>
            <w:r w:rsidRPr="00F41CEF">
              <w:rPr>
                <w:rFonts w:ascii="Times New Roman" w:eastAsia="Times New Roman" w:hAnsi="Times New Roman" w:cs="Times New Roman"/>
                <w:b/>
                <w:color w:val="000000"/>
                <w:spacing w:val="-8"/>
                <w:sz w:val="24"/>
                <w:szCs w:val="24"/>
                <w:lang w:eastAsia="ru-RU"/>
              </w:rPr>
              <w:t>ТЕРРИТОРИАЛЬНАЯ</w:t>
            </w: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b/>
                <w:color w:val="000000"/>
                <w:spacing w:val="-8"/>
                <w:sz w:val="24"/>
                <w:szCs w:val="24"/>
                <w:lang w:eastAsia="ru-RU"/>
              </w:rPr>
            </w:pPr>
            <w:r w:rsidRPr="00F41CEF">
              <w:rPr>
                <w:rFonts w:ascii="Times New Roman" w:eastAsia="Times New Roman" w:hAnsi="Times New Roman" w:cs="Times New Roman"/>
                <w:b/>
                <w:color w:val="000000"/>
                <w:spacing w:val="-8"/>
                <w:sz w:val="24"/>
                <w:szCs w:val="24"/>
                <w:lang w:eastAsia="ru-RU"/>
              </w:rPr>
              <w:t xml:space="preserve">ИЗБИРАТЕЛЬНАЯ КОМИССИЯ № </w:t>
            </w:r>
            <w:r w:rsidR="008C064C">
              <w:rPr>
                <w:rFonts w:ascii="Times New Roman" w:eastAsia="Times New Roman" w:hAnsi="Times New Roman" w:cs="Times New Roman"/>
                <w:b/>
                <w:color w:val="000000"/>
                <w:spacing w:val="-8"/>
                <w:sz w:val="24"/>
                <w:szCs w:val="24"/>
                <w:lang w:eastAsia="ru-RU"/>
              </w:rPr>
              <w:t>49</w:t>
            </w:r>
          </w:p>
          <w:p w:rsidR="00F41CEF" w:rsidRPr="00F41CEF" w:rsidRDefault="00F41CEF" w:rsidP="00F41CEF">
            <w:pPr>
              <w:framePr w:w="4931" w:h="4170" w:hSpace="141" w:wrap="auto" w:vAnchor="text" w:hAnchor="page" w:x="1336" w:y="1"/>
              <w:spacing w:after="0" w:line="240" w:lineRule="auto"/>
              <w:jc w:val="center"/>
              <w:rPr>
                <w:rFonts w:ascii="Times New Roman" w:eastAsia="Arial Unicode MS" w:hAnsi="Times New Roman" w:cs="Times New Roman"/>
                <w:b/>
                <w:sz w:val="24"/>
                <w:szCs w:val="24"/>
                <w:lang w:eastAsia="zh-CN"/>
              </w:rPr>
            </w:pPr>
            <w:r w:rsidRPr="00F41CEF">
              <w:rPr>
                <w:rFonts w:ascii="Times New Roman" w:eastAsia="Arial Unicode MS" w:hAnsi="Times New Roman" w:cs="Times New Roman"/>
                <w:b/>
                <w:sz w:val="24"/>
                <w:szCs w:val="24"/>
                <w:lang w:eastAsia="zh-CN"/>
              </w:rPr>
              <w:t>САНКТ-ПЕТЕРБУРГ</w:t>
            </w:r>
          </w:p>
          <w:p w:rsidR="00F41CEF" w:rsidRPr="00F41CEF" w:rsidRDefault="00F41CEF" w:rsidP="00F41CEF">
            <w:pPr>
              <w:framePr w:w="4931" w:h="4170" w:hSpace="141" w:wrap="auto" w:vAnchor="text" w:hAnchor="page" w:x="1336" w:y="1"/>
              <w:spacing w:after="0" w:line="240" w:lineRule="auto"/>
              <w:jc w:val="center"/>
              <w:rPr>
                <w:rFonts w:ascii="Times New Roman" w:eastAsia="SimSun" w:hAnsi="Times New Roman" w:cs="Times New Roman"/>
                <w:i/>
                <w:sz w:val="24"/>
                <w:szCs w:val="24"/>
                <w:lang w:eastAsia="zh-CN"/>
              </w:rPr>
            </w:pPr>
          </w:p>
          <w:p w:rsidR="00F41CEF" w:rsidRPr="00F41CEF" w:rsidRDefault="00F41CEF" w:rsidP="00F41CEF">
            <w:pPr>
              <w:spacing w:after="0" w:line="240" w:lineRule="auto"/>
              <w:jc w:val="center"/>
              <w:rPr>
                <w:rFonts w:ascii="Times New Roman" w:eastAsia="Times New Roman" w:hAnsi="Times New Roman" w:cs="Times New Roman"/>
                <w:color w:val="000000"/>
                <w:sz w:val="18"/>
                <w:szCs w:val="18"/>
                <w:lang w:eastAsia="ru-RU"/>
              </w:rPr>
            </w:pPr>
            <w:r w:rsidRPr="00F41CEF">
              <w:rPr>
                <w:rFonts w:ascii="Times New Roman" w:eastAsia="Times New Roman" w:hAnsi="Times New Roman" w:cs="Times New Roman"/>
                <w:color w:val="000000"/>
                <w:sz w:val="18"/>
                <w:szCs w:val="18"/>
                <w:lang w:eastAsia="ru-RU"/>
              </w:rPr>
              <w:t>ул. ______________, д. ___, Санкт-Петербург, 198___</w:t>
            </w: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color w:val="000000"/>
                <w:sz w:val="18"/>
                <w:szCs w:val="18"/>
                <w:lang w:eastAsia="ru-RU"/>
              </w:rPr>
            </w:pPr>
            <w:r w:rsidRPr="00F41CEF">
              <w:rPr>
                <w:rFonts w:ascii="Times New Roman" w:eastAsia="Times New Roman" w:hAnsi="Times New Roman" w:cs="Times New Roman"/>
                <w:color w:val="000000"/>
                <w:sz w:val="18"/>
                <w:szCs w:val="18"/>
                <w:lang w:eastAsia="ru-RU"/>
              </w:rPr>
              <w:t>Тел. (812) ___________, Факс (812)_______</w:t>
            </w:r>
          </w:p>
          <w:p w:rsidR="00F41CEF" w:rsidRPr="00F41CEF" w:rsidRDefault="00F41CEF" w:rsidP="00F41CEF">
            <w:pPr>
              <w:framePr w:w="4931" w:h="4170" w:hSpace="141" w:wrap="auto" w:vAnchor="text" w:hAnchor="page" w:x="1336" w:y="1"/>
              <w:spacing w:after="0" w:line="240" w:lineRule="auto"/>
              <w:jc w:val="center"/>
              <w:rPr>
                <w:rFonts w:ascii="Times New Roman" w:eastAsia="Times New Roman" w:hAnsi="Times New Roman" w:cs="Times New Roman"/>
                <w:sz w:val="18"/>
                <w:szCs w:val="18"/>
                <w:u w:val="single"/>
                <w:lang w:eastAsia="ru-RU"/>
              </w:rPr>
            </w:pPr>
            <w:r w:rsidRPr="00F41CEF">
              <w:rPr>
                <w:rFonts w:ascii="Times New Roman" w:eastAsia="Times New Roman" w:hAnsi="Times New Roman" w:cs="Times New Roman"/>
                <w:sz w:val="18"/>
                <w:szCs w:val="18"/>
                <w:u w:val="single"/>
                <w:lang w:val="en-US" w:eastAsia="ru-RU"/>
              </w:rPr>
              <w:t>http</w:t>
            </w:r>
            <w:r w:rsidRPr="00F41CEF">
              <w:rPr>
                <w:rFonts w:ascii="Times New Roman" w:eastAsia="Times New Roman" w:hAnsi="Times New Roman" w:cs="Times New Roman"/>
                <w:sz w:val="18"/>
                <w:szCs w:val="18"/>
                <w:u w:val="single"/>
                <w:lang w:eastAsia="ru-RU"/>
              </w:rPr>
              <w:t>://</w:t>
            </w:r>
            <w:r w:rsidRPr="00F41CEF">
              <w:rPr>
                <w:rFonts w:ascii="Times New Roman" w:eastAsia="Times New Roman" w:hAnsi="Times New Roman" w:cs="Times New Roman"/>
                <w:sz w:val="18"/>
                <w:szCs w:val="18"/>
                <w:u w:val="single"/>
                <w:lang w:val="en-US" w:eastAsia="ru-RU"/>
              </w:rPr>
              <w:t>www</w:t>
            </w:r>
            <w:r w:rsidRPr="00F41CEF">
              <w:rPr>
                <w:rFonts w:ascii="Times New Roman" w:eastAsia="Times New Roman" w:hAnsi="Times New Roman" w:cs="Times New Roman"/>
                <w:sz w:val="18"/>
                <w:szCs w:val="18"/>
                <w:u w:val="single"/>
                <w:lang w:eastAsia="ru-RU"/>
              </w:rPr>
              <w:t>.___________________</w:t>
            </w:r>
          </w:p>
          <w:p w:rsidR="00F41CEF" w:rsidRPr="00F41CEF" w:rsidRDefault="00F41CEF" w:rsidP="00F41CEF">
            <w:pPr>
              <w:shd w:val="clear" w:color="auto" w:fill="FFFFFF"/>
              <w:spacing w:after="0" w:line="240" w:lineRule="auto"/>
              <w:ind w:right="15"/>
              <w:jc w:val="center"/>
              <w:rPr>
                <w:rFonts w:ascii="Times New Roman" w:eastAsia="Times New Roman" w:hAnsi="Times New Roman" w:cs="Times New Roman"/>
                <w:sz w:val="18"/>
                <w:szCs w:val="18"/>
                <w:lang w:eastAsia="ru-RU"/>
              </w:rPr>
            </w:pPr>
            <w:r w:rsidRPr="00F41CEF">
              <w:rPr>
                <w:rFonts w:ascii="Times New Roman" w:eastAsia="Times New Roman" w:hAnsi="Times New Roman" w:cs="Times New Roman"/>
                <w:sz w:val="18"/>
                <w:szCs w:val="18"/>
                <w:lang w:eastAsia="ru-RU"/>
              </w:rPr>
              <w:t>ОКПО ________________; ОГРН_________________;</w:t>
            </w:r>
          </w:p>
          <w:p w:rsidR="00F41CEF" w:rsidRPr="00F41CEF" w:rsidRDefault="00F41CEF" w:rsidP="00F41CEF">
            <w:pPr>
              <w:shd w:val="clear" w:color="auto" w:fill="FFFFFF"/>
              <w:spacing w:after="0" w:line="240" w:lineRule="auto"/>
              <w:ind w:right="15"/>
              <w:jc w:val="center"/>
              <w:rPr>
                <w:rFonts w:ascii="Times New Roman" w:eastAsia="Times New Roman" w:hAnsi="Times New Roman" w:cs="Times New Roman"/>
                <w:sz w:val="18"/>
                <w:szCs w:val="18"/>
                <w:lang w:eastAsia="ru-RU"/>
              </w:rPr>
            </w:pPr>
            <w:r w:rsidRPr="00F41CEF">
              <w:rPr>
                <w:rFonts w:ascii="Times New Roman" w:eastAsia="Times New Roman" w:hAnsi="Times New Roman" w:cs="Times New Roman"/>
                <w:sz w:val="18"/>
                <w:szCs w:val="18"/>
                <w:lang w:eastAsia="ru-RU"/>
              </w:rPr>
              <w:t>ИНН/КПП  ____________________</w:t>
            </w:r>
          </w:p>
          <w:p w:rsidR="00F41CEF" w:rsidRPr="00F41CEF" w:rsidRDefault="00F41CEF" w:rsidP="00F41CEF">
            <w:pPr>
              <w:framePr w:w="4931" w:h="4170" w:hSpace="141" w:wrap="auto" w:vAnchor="text" w:hAnchor="page" w:x="1336" w:y="1"/>
              <w:spacing w:after="0" w:line="240" w:lineRule="auto"/>
              <w:jc w:val="center"/>
              <w:rPr>
                <w:rFonts w:ascii="Times New Roman" w:eastAsia="SimSun" w:hAnsi="Times New Roman" w:cs="Times New Roman"/>
                <w:i/>
                <w:sz w:val="20"/>
                <w:szCs w:val="20"/>
                <w:lang w:eastAsia="zh-CN"/>
              </w:rPr>
            </w:pPr>
          </w:p>
          <w:p w:rsidR="00F41CEF" w:rsidRPr="00F41CEF" w:rsidRDefault="00F41CEF" w:rsidP="00F41CEF">
            <w:pPr>
              <w:spacing w:after="120" w:line="240" w:lineRule="auto"/>
              <w:jc w:val="center"/>
              <w:rPr>
                <w:rFonts w:ascii="Times New Roman CYR" w:eastAsia="Times New Roman" w:hAnsi="Times New Roman CYR" w:cs="Times New Roman"/>
                <w:color w:val="000000"/>
                <w:sz w:val="24"/>
                <w:szCs w:val="24"/>
                <w:lang w:eastAsia="ru-RU"/>
              </w:rPr>
            </w:pPr>
            <w:r w:rsidRPr="00F41CEF">
              <w:rPr>
                <w:rFonts w:ascii="Times New Roman CYR" w:eastAsia="Times New Roman" w:hAnsi="Times New Roman CYR" w:cs="Times New Roman"/>
                <w:color w:val="000000"/>
                <w:sz w:val="24"/>
                <w:szCs w:val="24"/>
                <w:lang w:eastAsia="ru-RU"/>
              </w:rPr>
              <w:t>_________________ № _______________</w:t>
            </w:r>
          </w:p>
          <w:p w:rsidR="00F41CEF" w:rsidRPr="00F41CEF" w:rsidRDefault="00F41CEF" w:rsidP="00F41CEF">
            <w:pPr>
              <w:spacing w:after="0" w:line="240" w:lineRule="auto"/>
              <w:jc w:val="center"/>
              <w:rPr>
                <w:rFonts w:ascii="Times New Roman CYR" w:eastAsia="Times New Roman" w:hAnsi="Times New Roman CYR" w:cs="Times New Roman"/>
                <w:color w:val="000000"/>
                <w:sz w:val="24"/>
                <w:szCs w:val="24"/>
                <w:lang w:eastAsia="ru-RU"/>
              </w:rPr>
            </w:pPr>
            <w:r w:rsidRPr="00F41CEF">
              <w:rPr>
                <w:rFonts w:ascii="Times New Roman CYR" w:eastAsia="Times New Roman" w:hAnsi="Times New Roman CYR" w:cs="Times New Roman"/>
                <w:color w:val="000000"/>
                <w:sz w:val="24"/>
                <w:szCs w:val="24"/>
                <w:lang w:eastAsia="ru-RU"/>
              </w:rPr>
              <w:t>На № ____________ от _______________</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4242"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8"/>
          <w:szCs w:val="24"/>
          <w:lang w:eastAsia="ru-RU"/>
        </w:rPr>
      </w:pPr>
    </w:p>
    <w:p w:rsidR="00F41CEF" w:rsidRPr="00F41CEF" w:rsidRDefault="00F41CEF" w:rsidP="00F41CEF">
      <w:pPr>
        <w:spacing w:after="0" w:line="240" w:lineRule="auto"/>
        <w:ind w:left="4248"/>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4</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Требования к документам, изготовляемым с помощью</w:t>
      </w:r>
      <w:r w:rsidRPr="00F41CEF">
        <w:rPr>
          <w:rFonts w:ascii="Times New Roman" w:eastAsia="Times New Roman" w:hAnsi="Times New Roman" w:cs="Times New Roman"/>
          <w:b/>
          <w:color w:val="000000"/>
          <w:sz w:val="28"/>
          <w:szCs w:val="28"/>
          <w:lang w:eastAsia="ru-RU"/>
        </w:rPr>
        <w:br/>
        <w:t>печатающих устройств, и к файлам текстовых документов</w:t>
      </w:r>
    </w:p>
    <w:p w:rsidR="00F41CEF" w:rsidRPr="00F41CEF" w:rsidRDefault="00F41CEF" w:rsidP="00F41CEF">
      <w:pPr>
        <w:spacing w:after="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Тексты документов на бланках формата А4 печатаются через 1 - 1,5 межстрочных интервала.</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Тексты документов, подготавливаемых к типографскому изданию, печатаются через два межстрочных интервала.</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Название вида документа печатается прописными буквами.</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Расшифровка подписи в реквизите «Подпись» печатается</w:t>
      </w:r>
      <w:r w:rsidRPr="00F41CEF">
        <w:rPr>
          <w:rFonts w:ascii="Times New Roman" w:eastAsia="Times New Roman" w:hAnsi="Times New Roman" w:cs="Times New Roman"/>
          <w:color w:val="000000"/>
          <w:sz w:val="28"/>
          <w:szCs w:val="20"/>
          <w:lang w:eastAsia="ru-RU"/>
        </w:rPr>
        <w:br/>
        <w:t xml:space="preserve">на уровне последней строки наименования должности </w:t>
      </w:r>
      <w:r w:rsidRPr="00F41CEF">
        <w:rPr>
          <w:rFonts w:ascii="Times New Roman" w:eastAsia="Times New Roman" w:hAnsi="Times New Roman" w:cs="Times New Roman"/>
          <w:bCs/>
          <w:color w:val="000000"/>
          <w:sz w:val="28"/>
          <w:szCs w:val="20"/>
          <w:lang w:eastAsia="ru-RU"/>
        </w:rPr>
        <w:t xml:space="preserve">с использованием комбинации клавиш </w:t>
      </w:r>
      <w:r w:rsidRPr="00F41CEF">
        <w:rPr>
          <w:rFonts w:ascii="Times New Roman" w:eastAsia="Times New Roman" w:hAnsi="Times New Roman" w:cs="Times New Roman"/>
          <w:bCs/>
          <w:color w:val="000000"/>
          <w:sz w:val="28"/>
          <w:szCs w:val="20"/>
          <w:lang w:val="en-US" w:eastAsia="ru-RU"/>
        </w:rPr>
        <w:t>Shift</w:t>
      </w:r>
      <w:r w:rsidRPr="00F41CEF">
        <w:rPr>
          <w:rFonts w:ascii="Times New Roman" w:eastAsia="Times New Roman" w:hAnsi="Times New Roman" w:cs="Times New Roman"/>
          <w:bCs/>
          <w:color w:val="000000"/>
          <w:sz w:val="28"/>
          <w:szCs w:val="20"/>
          <w:lang w:eastAsia="ru-RU"/>
        </w:rPr>
        <w:t xml:space="preserve"> – </w:t>
      </w:r>
      <w:r w:rsidRPr="00F41CEF">
        <w:rPr>
          <w:rFonts w:ascii="Times New Roman" w:eastAsia="Times New Roman" w:hAnsi="Times New Roman" w:cs="Times New Roman"/>
          <w:bCs/>
          <w:color w:val="000000"/>
          <w:sz w:val="28"/>
          <w:szCs w:val="20"/>
          <w:lang w:val="en-US" w:eastAsia="ru-RU"/>
        </w:rPr>
        <w:t>Ctrl</w:t>
      </w:r>
      <w:r w:rsidRPr="00F41CEF">
        <w:rPr>
          <w:rFonts w:ascii="Times New Roman" w:eastAsia="Times New Roman" w:hAnsi="Times New Roman" w:cs="Times New Roman"/>
          <w:bCs/>
          <w:color w:val="000000"/>
          <w:sz w:val="28"/>
          <w:szCs w:val="20"/>
          <w:lang w:eastAsia="ru-RU"/>
        </w:rPr>
        <w:t xml:space="preserve"> – Пробел</w:t>
      </w:r>
      <w:r w:rsidRPr="00F41CEF">
        <w:rPr>
          <w:rFonts w:ascii="Times New Roman" w:eastAsia="Times New Roman" w:hAnsi="Times New Roman" w:cs="Times New Roman"/>
          <w:b/>
          <w:bCs/>
          <w:color w:val="000000"/>
          <w:sz w:val="28"/>
          <w:szCs w:val="20"/>
          <w:lang w:eastAsia="ru-RU"/>
        </w:rPr>
        <w:t xml:space="preserve"> </w:t>
      </w:r>
      <w:r w:rsidRPr="00F41CEF">
        <w:rPr>
          <w:rFonts w:ascii="Times New Roman" w:eastAsia="Times New Roman" w:hAnsi="Times New Roman" w:cs="Times New Roman"/>
          <w:color w:val="000000"/>
          <w:sz w:val="28"/>
          <w:szCs w:val="20"/>
          <w:lang w:eastAsia="ru-RU"/>
        </w:rPr>
        <w:t>между инициалами и фамилией.</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Создание, форматирование и вывод на печать документов производятся на компьютерах с использованием текстового процессора</w:t>
      </w:r>
      <w:r w:rsidRPr="00F41CEF">
        <w:rPr>
          <w:rFonts w:ascii="Times New Roman" w:eastAsia="Times New Roman" w:hAnsi="Times New Roman" w:cs="Times New Roman"/>
          <w:color w:val="000000"/>
          <w:sz w:val="28"/>
          <w:szCs w:val="20"/>
          <w:lang w:eastAsia="ru-RU"/>
        </w:rPr>
        <w:br/>
      </w:r>
      <w:r w:rsidRPr="00F41CEF">
        <w:rPr>
          <w:rFonts w:ascii="Times New Roman" w:eastAsia="Times New Roman" w:hAnsi="Times New Roman" w:cs="Times New Roman"/>
          <w:color w:val="000000"/>
          <w:sz w:val="28"/>
          <w:szCs w:val="20"/>
          <w:lang w:val="en-US" w:eastAsia="ru-RU"/>
        </w:rPr>
        <w:t>MS</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Word</w:t>
      </w:r>
      <w:r w:rsidRPr="00F41CEF">
        <w:rPr>
          <w:rFonts w:ascii="Times New Roman" w:eastAsia="Times New Roman" w:hAnsi="Times New Roman" w:cs="Times New Roman"/>
          <w:color w:val="000000"/>
          <w:sz w:val="28"/>
          <w:szCs w:val="20"/>
          <w:lang w:eastAsia="ru-RU"/>
        </w:rPr>
        <w:t xml:space="preserve">. Внедрение электронных таблиц, созданных в табличных процессорах, в документы </w:t>
      </w:r>
      <w:r w:rsidRPr="00F41CEF">
        <w:rPr>
          <w:rFonts w:ascii="Times New Roman" w:eastAsia="Times New Roman" w:hAnsi="Times New Roman" w:cs="Times New Roman"/>
          <w:color w:val="000000"/>
          <w:sz w:val="28"/>
          <w:szCs w:val="20"/>
          <w:lang w:val="en-US" w:eastAsia="ru-RU"/>
        </w:rPr>
        <w:t>MS Word</w:t>
      </w:r>
      <w:r w:rsidRPr="00F41CEF">
        <w:rPr>
          <w:rFonts w:ascii="Times New Roman" w:eastAsia="Times New Roman" w:hAnsi="Times New Roman" w:cs="Times New Roman"/>
          <w:color w:val="000000"/>
          <w:sz w:val="28"/>
          <w:szCs w:val="20"/>
          <w:lang w:eastAsia="ru-RU"/>
        </w:rPr>
        <w:t xml:space="preserve"> не допускается. Допускается, при необходимости, создание, форматирование и вывод на печать таблиц посредством табличного процессора </w:t>
      </w:r>
      <w:r w:rsidRPr="00F41CEF">
        <w:rPr>
          <w:rFonts w:ascii="Times New Roman" w:eastAsia="Times New Roman" w:hAnsi="Times New Roman" w:cs="Times New Roman"/>
          <w:color w:val="000000"/>
          <w:sz w:val="28"/>
          <w:szCs w:val="20"/>
          <w:lang w:val="en-US" w:eastAsia="ru-RU"/>
        </w:rPr>
        <w:t>MS Excel</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5FD12E92" wp14:editId="76F481BC">
                <wp:simplePos x="0" y="0"/>
                <wp:positionH relativeFrom="column">
                  <wp:posOffset>1726565</wp:posOffset>
                </wp:positionH>
                <wp:positionV relativeFrom="paragraph">
                  <wp:posOffset>244475</wp:posOffset>
                </wp:positionV>
                <wp:extent cx="342900" cy="342900"/>
                <wp:effectExtent l="0" t="0" r="19050" b="190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FFFFFF"/>
                        </a:solidFill>
                        <a:ln w="9525">
                          <a:solidFill>
                            <a:srgbClr val="000000"/>
                          </a:solidFill>
                          <a:round/>
                          <a:headEnd/>
                          <a:tailEnd/>
                        </a:ln>
                      </wps:spPr>
                      <wps:txbx>
                        <w:txbxContent>
                          <w:p w:rsidR="000E0089" w:rsidRDefault="000E0089" w:rsidP="00F41CEF">
                            <w:pPr>
                              <w:pStyle w:val="16"/>
                              <w:spacing w:after="0"/>
                              <w:rPr>
                                <w:caps/>
                              </w:rPr>
                            </w:pPr>
                            <w:r>
                              <w:rPr>
                                <w:cap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12E92" id="Скругленный прямоугольник 1" o:spid="_x0000_s1029" style="position:absolute;left:0;text-align:left;margin-left:135.95pt;margin-top:19.2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">
                <v:textbox>
                  <w:txbxContent>
                    <w:p w:rsidR="000E0089" w:rsidRDefault="000E0089" w:rsidP="00F41CEF">
                      <w:pPr>
                        <w:pStyle w:val="16"/>
                        <w:spacing w:after="0"/>
                        <w:rPr>
                          <w:caps/>
                        </w:rPr>
                      </w:pPr>
                      <w:r>
                        <w:rPr>
                          <w:caps/>
                        </w:rPr>
                        <w:t>¶</w:t>
                      </w:r>
                    </w:p>
                  </w:txbxContent>
                </v:textbox>
              </v:roundrect>
            </w:pict>
          </mc:Fallback>
        </mc:AlternateContent>
      </w:r>
      <w:r w:rsidRPr="00F41CEF">
        <w:rPr>
          <w:rFonts w:ascii="Times New Roman" w:eastAsia="Times New Roman" w:hAnsi="Times New Roman" w:cs="Times New Roman"/>
          <w:color w:val="000000"/>
          <w:sz w:val="28"/>
          <w:szCs w:val="20"/>
          <w:lang w:eastAsia="ru-RU"/>
        </w:rPr>
        <w:t>При форматировании документов обязательно используется включенная кнопка        , чтобы видеть на экране все служебные символы.</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При форматировании текста документов используется стиль, который имеет следующие параметры:</w:t>
      </w:r>
    </w:p>
    <w:p w:rsidR="00F41CEF" w:rsidRPr="00F41CEF" w:rsidRDefault="00F41CEF" w:rsidP="00F41CEF">
      <w:pPr>
        <w:numPr>
          <w:ilvl w:val="0"/>
          <w:numId w:val="3"/>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Шрифт</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val="en-US" w:eastAsia="ru-RU"/>
        </w:rPr>
        <w:t>TimesNewRomanCyr</w:t>
      </w:r>
    </w:p>
    <w:p w:rsidR="00F41CEF" w:rsidRPr="00F41CEF" w:rsidRDefault="00F41CEF" w:rsidP="00F41CEF">
      <w:pPr>
        <w:numPr>
          <w:ilvl w:val="0"/>
          <w:numId w:val="4"/>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Размер</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14 пунктов</w:t>
      </w:r>
    </w:p>
    <w:p w:rsidR="00F41CEF" w:rsidRPr="00F41CEF" w:rsidRDefault="00F41CEF" w:rsidP="00F41CEF">
      <w:pPr>
        <w:keepNext/>
        <w:numPr>
          <w:ilvl w:val="0"/>
          <w:numId w:val="5"/>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Отступ</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слева</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color w:val="000000"/>
            <w:sz w:val="28"/>
            <w:szCs w:val="20"/>
            <w:lang w:eastAsia="ru-RU"/>
          </w:rPr>
          <w:t>0 см</w:t>
        </w:r>
      </w:smartTag>
    </w:p>
    <w:p w:rsidR="00F41CEF" w:rsidRPr="00F41CEF" w:rsidRDefault="00F41CEF" w:rsidP="00F41CEF">
      <w:pPr>
        <w:keepNext/>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справа</w:t>
      </w:r>
      <w:r w:rsidRPr="00F41CEF">
        <w:rPr>
          <w:rFonts w:ascii="Times New Roman" w:eastAsia="Times New Roman" w:hAnsi="Times New Roman" w:cs="Times New Roman"/>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color w:val="000000"/>
            <w:sz w:val="28"/>
            <w:szCs w:val="20"/>
            <w:lang w:eastAsia="ru-RU"/>
          </w:rPr>
          <w:t>0 см</w:t>
        </w:r>
      </w:smartTag>
    </w:p>
    <w:p w:rsidR="00F41CEF" w:rsidRPr="00F41CEF" w:rsidRDefault="00F41CEF" w:rsidP="00F41CEF">
      <w:pPr>
        <w:keepNext/>
        <w:numPr>
          <w:ilvl w:val="0"/>
          <w:numId w:val="6"/>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Интервал</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перед</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0 пунктов</w:t>
      </w:r>
    </w:p>
    <w:p w:rsidR="00F41CEF" w:rsidRPr="00F41CEF" w:rsidRDefault="00F41CEF" w:rsidP="00F41CEF">
      <w:pPr>
        <w:keepNext/>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после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0 пунктов</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Межстрочный интервал</w:t>
      </w:r>
      <w:r w:rsidRPr="00F41CEF">
        <w:rPr>
          <w:rFonts w:ascii="Times New Roman" w:eastAsia="Times New Roman" w:hAnsi="Times New Roman" w:cs="Times New Roman"/>
          <w:color w:val="000000"/>
          <w:sz w:val="28"/>
          <w:szCs w:val="20"/>
          <w:lang w:eastAsia="ru-RU"/>
        </w:rPr>
        <w:tab/>
        <w:t>одинарный, полуторный</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Первая строка</w:t>
      </w:r>
      <w:r w:rsidRPr="00F41CEF">
        <w:rPr>
          <w:rFonts w:ascii="Times New Roman" w:eastAsia="Times New Roman" w:hAnsi="Times New Roman" w:cs="Times New Roman"/>
          <w:color w:val="000000"/>
          <w:sz w:val="28"/>
          <w:szCs w:val="20"/>
          <w:lang w:eastAsia="ru-RU"/>
        </w:rPr>
        <w:tab/>
        <w:t>отступ на 1,25 см</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Выравнивание</w:t>
      </w:r>
      <w:r w:rsidRPr="00F41CEF">
        <w:rPr>
          <w:rFonts w:ascii="Times New Roman" w:eastAsia="Times New Roman" w:hAnsi="Times New Roman" w:cs="Times New Roman"/>
          <w:color w:val="000000"/>
          <w:sz w:val="28"/>
          <w:szCs w:val="20"/>
          <w:lang w:eastAsia="ru-RU"/>
        </w:rPr>
        <w:tab/>
        <w:t>по ширине</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При форматировании таблиц необходимо соблюдать следующие требования:</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таблица всегда должна иметь название, которое выравнивается</w:t>
      </w:r>
      <w:r w:rsidRPr="00F41CEF">
        <w:rPr>
          <w:rFonts w:ascii="Times New Roman" w:eastAsia="Times New Roman" w:hAnsi="Times New Roman" w:cs="Times New Roman"/>
          <w:bCs/>
          <w:color w:val="000000"/>
          <w:sz w:val="28"/>
          <w:szCs w:val="20"/>
          <w:lang w:eastAsia="ru-RU"/>
        </w:rPr>
        <w:br/>
        <w:t>по правому полю документа;</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таблица выравнивается по центру листа;</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заголовки столбцов и строк выравниваются по центру ячейки;</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данные в ячейках таблицы выравниваются сверху по левому краю;</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продолжение таблицы на новом листе всегда начинается с заголовков ее столбцов  (или номеров граф в случае, если графы таблицы на первом листе пронумерованы);</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строки таблицы переносятся на новый лист документа исключительно целиком;</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ширина и высота таблицы не должны превышать размеры полей документа.</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Размеры полей документа должны иметь следующие параметры:</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верхнее</w:t>
      </w:r>
      <w:r w:rsidRPr="00F41CEF">
        <w:rPr>
          <w:rFonts w:ascii="Times New Roman" w:eastAsia="Times New Roman" w:hAnsi="Times New Roman" w:cs="Times New Roman"/>
          <w:color w:val="000000"/>
          <w:sz w:val="28"/>
          <w:szCs w:val="20"/>
          <w:lang w:eastAsia="ru-RU"/>
        </w:rPr>
        <w:tab/>
        <w:t>2,0 см</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нижнее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2,0 см</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левое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2,0 см (</w:t>
      </w:r>
      <w:r w:rsidRPr="00F41CEF">
        <w:rPr>
          <w:rFonts w:ascii="Times New Roman" w:eastAsia="Times New Roman" w:hAnsi="Times New Roman" w:cs="Times New Roman"/>
          <w:color w:val="000000"/>
          <w:sz w:val="20"/>
          <w:szCs w:val="20"/>
          <w:lang w:eastAsia="ru-RU"/>
        </w:rPr>
        <w:t>на документах сроком хранения свыше 10 лет – 3,0 см</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8"/>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правое</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1,0 см</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От края до колонтитула:</w:t>
      </w:r>
    </w:p>
    <w:p w:rsidR="00F41CEF" w:rsidRPr="00F41CEF" w:rsidRDefault="00F41CEF" w:rsidP="00F41CEF">
      <w:pPr>
        <w:numPr>
          <w:ilvl w:val="0"/>
          <w:numId w:val="9"/>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верхнего</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1,25 см</w:t>
      </w:r>
    </w:p>
    <w:p w:rsidR="00F41CEF" w:rsidRPr="00F41CEF" w:rsidRDefault="00F41CEF" w:rsidP="00F41CEF">
      <w:pPr>
        <w:numPr>
          <w:ilvl w:val="0"/>
          <w:numId w:val="9"/>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нижнего</w:t>
      </w:r>
      <w:r w:rsidRPr="00F41CEF">
        <w:rPr>
          <w:rFonts w:ascii="Times New Roman" w:eastAsia="Times New Roman" w:hAnsi="Times New Roman" w:cs="Times New Roman"/>
          <w:color w:val="000000"/>
          <w:sz w:val="28"/>
          <w:szCs w:val="20"/>
          <w:lang w:eastAsia="ru-RU"/>
        </w:rPr>
        <w:tab/>
      </w:r>
      <w:r w:rsidRPr="00F41CEF">
        <w:rPr>
          <w:rFonts w:ascii="Times New Roman" w:eastAsia="Times New Roman" w:hAnsi="Times New Roman" w:cs="Times New Roman"/>
          <w:color w:val="000000"/>
          <w:sz w:val="28"/>
          <w:szCs w:val="20"/>
          <w:lang w:eastAsia="ru-RU"/>
        </w:rPr>
        <w:tab/>
        <w:t>1,25 см</w:t>
      </w:r>
    </w:p>
    <w:p w:rsidR="00F41CEF" w:rsidRPr="00F41CEF" w:rsidRDefault="00F41CEF" w:rsidP="00F41CEF">
      <w:pPr>
        <w:numPr>
          <w:ilvl w:val="0"/>
          <w:numId w:val="12"/>
        </w:numPr>
        <w:tabs>
          <w:tab w:val="num" w:pos="568"/>
          <w:tab w:val="num" w:pos="709"/>
          <w:tab w:val="left" w:pos="1200"/>
        </w:tabs>
        <w:spacing w:before="120"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При подготовке документов используют следующие реквизиты:</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герб субъекта Российской Федерации;</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наименование избирательной комиссии;</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наименование должностного лица;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справочные сведения об организации;</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наименование вида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дата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регистрационный номер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ссылка на исходящий регистрационный номер и дату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адресат;</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гриф утверждения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заголовок к тексту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указания по исполнению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отметка о контроле;</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текст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отметка о наличии приложения;</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подпись;</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гриф согласования документа;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виза;</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печать;</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отметка об исполнителе;</w:t>
      </w:r>
    </w:p>
    <w:p w:rsidR="00F41CEF" w:rsidRPr="00F41CEF" w:rsidRDefault="00F41CEF" w:rsidP="00F41CEF">
      <w:pPr>
        <w:numPr>
          <w:ilvl w:val="2"/>
          <w:numId w:val="13"/>
        </w:numPr>
        <w:tabs>
          <w:tab w:val="left" w:pos="1200"/>
        </w:tabs>
        <w:autoSpaceDE w:val="0"/>
        <w:autoSpaceDN w:val="0"/>
        <w:adjustRightInd w:val="0"/>
        <w:spacing w:before="120" w:after="0" w:line="240" w:lineRule="auto"/>
        <w:ind w:firstLine="709"/>
        <w:jc w:val="both"/>
        <w:rPr>
          <w:rFonts w:ascii="Times New Roman" w:eastAsia="Times New Roman" w:hAnsi="Times New Roman" w:cs="Arial"/>
          <w:color w:val="000000"/>
          <w:sz w:val="28"/>
          <w:szCs w:val="20"/>
          <w:lang w:eastAsia="ru-RU"/>
        </w:rPr>
      </w:pPr>
      <w:r w:rsidRPr="00F41CEF">
        <w:rPr>
          <w:rFonts w:ascii="Times New Roman" w:eastAsia="Times New Roman" w:hAnsi="Times New Roman" w:cs="Arial"/>
          <w:color w:val="000000"/>
          <w:sz w:val="28"/>
          <w:szCs w:val="20"/>
          <w:lang w:eastAsia="ru-RU"/>
        </w:rPr>
        <w:t>идентификатор электронной копии документа.</w:t>
      </w:r>
    </w:p>
    <w:p w:rsidR="00F41CEF" w:rsidRPr="00F41CEF" w:rsidRDefault="00F41CEF" w:rsidP="00F41CEF">
      <w:pPr>
        <w:numPr>
          <w:ilvl w:val="0"/>
          <w:numId w:val="12"/>
        </w:numPr>
        <w:tabs>
          <w:tab w:val="num" w:pos="568"/>
          <w:tab w:val="left" w:pos="1200"/>
        </w:tabs>
        <w:spacing w:before="240" w:after="0" w:line="360" w:lineRule="auto"/>
        <w:ind w:left="284"/>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Реквизиты (кроме текста документа и адресата), состоящие</w:t>
      </w:r>
      <w:r w:rsidRPr="00F41CEF">
        <w:rPr>
          <w:rFonts w:ascii="Times New Roman" w:eastAsia="Times New Roman" w:hAnsi="Times New Roman" w:cs="Times New Roman"/>
          <w:bCs/>
          <w:color w:val="000000"/>
          <w:sz w:val="28"/>
          <w:szCs w:val="20"/>
          <w:lang w:eastAsia="ru-RU"/>
        </w:rPr>
        <w:br/>
        <w:t>из нескольких строк, печатают со следующими параметрами:</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Шрифт</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val="en-US" w:eastAsia="ru-RU"/>
        </w:rPr>
        <w:t>TimesNewRomanCyr</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Размер</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14 пунктов</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слева</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bCs/>
            <w:color w:val="000000"/>
            <w:sz w:val="28"/>
            <w:szCs w:val="20"/>
            <w:lang w:eastAsia="ru-RU"/>
          </w:rPr>
          <w:t>0 см</w:t>
        </w:r>
      </w:smartTag>
    </w:p>
    <w:p w:rsidR="00F41CEF" w:rsidRPr="00F41CEF" w:rsidRDefault="00F41CEF" w:rsidP="00F41CEF">
      <w:p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 xml:space="preserve">справа </w:t>
      </w:r>
      <w:r w:rsidRPr="00F41CEF">
        <w:rPr>
          <w:rFonts w:ascii="Times New Roman" w:eastAsia="Times New Roman" w:hAnsi="Times New Roman" w:cs="Times New Roman"/>
          <w:bCs/>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bCs/>
            <w:color w:val="000000"/>
            <w:sz w:val="28"/>
            <w:szCs w:val="20"/>
            <w:lang w:eastAsia="ru-RU"/>
          </w:rPr>
          <w:t>0 см</w:t>
        </w:r>
      </w:smartTag>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перед</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после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sz w:val="28"/>
          <w:szCs w:val="20"/>
          <w:lang w:eastAsia="ru-RU"/>
        </w:rPr>
      </w:pPr>
      <w:r w:rsidRPr="00F41CEF">
        <w:rPr>
          <w:rFonts w:ascii="Times New Roman" w:eastAsia="Times New Roman" w:hAnsi="Times New Roman" w:cs="Times New Roman"/>
          <w:bCs/>
          <w:color w:val="000000"/>
          <w:sz w:val="28"/>
          <w:szCs w:val="20"/>
          <w:lang w:eastAsia="ru-RU"/>
        </w:rPr>
        <w:lastRenderedPageBreak/>
        <w:t>Межстрочный 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sz w:val="28"/>
          <w:szCs w:val="20"/>
          <w:lang w:eastAsia="ru-RU"/>
        </w:rPr>
        <w:t>одинарный</w:t>
      </w:r>
    </w:p>
    <w:p w:rsidR="00F41CEF" w:rsidRPr="00F41CEF" w:rsidRDefault="00F41CEF" w:rsidP="00F41CEF">
      <w:pPr>
        <w:numPr>
          <w:ilvl w:val="0"/>
          <w:numId w:val="10"/>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 первой строки</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нет</w:t>
      </w:r>
    </w:p>
    <w:p w:rsidR="00F41CEF" w:rsidRPr="00F41CEF" w:rsidRDefault="00F41CEF" w:rsidP="00F41CEF">
      <w:pPr>
        <w:numPr>
          <w:ilvl w:val="0"/>
          <w:numId w:val="7"/>
        </w:numPr>
        <w:tabs>
          <w:tab w:val="left" w:pos="1200"/>
        </w:tabs>
        <w:spacing w:after="0" w:line="440" w:lineRule="exact"/>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Выравнивание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 центру</w:t>
      </w:r>
    </w:p>
    <w:p w:rsidR="00F41CEF" w:rsidRPr="00F41CEF" w:rsidRDefault="00F41CEF" w:rsidP="00F41CEF">
      <w:pPr>
        <w:numPr>
          <w:ilvl w:val="0"/>
          <w:numId w:val="12"/>
        </w:numPr>
        <w:tabs>
          <w:tab w:val="num" w:pos="426"/>
          <w:tab w:val="num" w:pos="568"/>
          <w:tab w:val="left" w:pos="1200"/>
        </w:tabs>
        <w:spacing w:before="240" w:after="0" w:line="360" w:lineRule="auto"/>
        <w:ind w:left="284" w:firstLine="425"/>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Реквизит «Адресат» печатают со следующими параметрами:</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Шрифт</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val="en-US" w:eastAsia="ru-RU"/>
        </w:rPr>
        <w:t>TimesNewRomanCyr</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Размер</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14 пунктов</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слева</w:t>
      </w:r>
      <w:r w:rsidRPr="00F41CEF">
        <w:rPr>
          <w:rFonts w:ascii="Times New Roman" w:eastAsia="Times New Roman" w:hAnsi="Times New Roman" w:cs="Times New Roman"/>
          <w:bCs/>
          <w:color w:val="000000"/>
          <w:sz w:val="28"/>
          <w:szCs w:val="20"/>
          <w:lang w:eastAsia="ru-RU"/>
        </w:rPr>
        <w:tab/>
        <w:t xml:space="preserve">         12 см</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 xml:space="preserve">справа </w:t>
      </w:r>
      <w:r w:rsidRPr="00F41CEF">
        <w:rPr>
          <w:rFonts w:ascii="Times New Roman" w:eastAsia="Times New Roman" w:hAnsi="Times New Roman" w:cs="Times New Roman"/>
          <w:bCs/>
          <w:color w:val="000000"/>
          <w:sz w:val="28"/>
          <w:szCs w:val="20"/>
          <w:lang w:eastAsia="ru-RU"/>
        </w:rPr>
        <w:tab/>
      </w:r>
      <w:smartTag w:uri="urn:schemas-microsoft-com:office:smarttags" w:element="metricconverter">
        <w:smartTagPr>
          <w:attr w:name="ProductID" w:val="0 см"/>
        </w:smartTagPr>
        <w:r w:rsidRPr="00F41CEF">
          <w:rPr>
            <w:rFonts w:ascii="Times New Roman" w:eastAsia="Times New Roman" w:hAnsi="Times New Roman" w:cs="Times New Roman"/>
            <w:bCs/>
            <w:color w:val="000000"/>
            <w:sz w:val="28"/>
            <w:szCs w:val="20"/>
            <w:lang w:eastAsia="ru-RU"/>
          </w:rPr>
          <w:t>0 см</w:t>
        </w:r>
      </w:smartTag>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перед</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после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0 пунктов</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Межстрочный интервал</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одинарный</w:t>
      </w:r>
    </w:p>
    <w:p w:rsidR="00F41CEF" w:rsidRPr="00F41CEF" w:rsidRDefault="00F41CEF" w:rsidP="00F41CEF">
      <w:pPr>
        <w:numPr>
          <w:ilvl w:val="0"/>
          <w:numId w:val="10"/>
        </w:numPr>
        <w:tabs>
          <w:tab w:val="left" w:pos="1200"/>
        </w:tabs>
        <w:spacing w:after="0" w:line="360" w:lineRule="auto"/>
        <w:ind w:firstLine="709"/>
        <w:jc w:val="both"/>
        <w:rPr>
          <w:rFonts w:ascii="Times New Roman" w:eastAsia="Times New Roman" w:hAnsi="Times New Roman" w:cs="Times New Roman"/>
          <w:bCs/>
          <w:color w:val="000000"/>
          <w:sz w:val="28"/>
          <w:szCs w:val="20"/>
          <w:lang w:eastAsia="ru-RU"/>
        </w:rPr>
      </w:pPr>
      <w:r w:rsidRPr="00F41CEF">
        <w:rPr>
          <w:rFonts w:ascii="Times New Roman" w:eastAsia="Times New Roman" w:hAnsi="Times New Roman" w:cs="Times New Roman"/>
          <w:bCs/>
          <w:color w:val="000000"/>
          <w:sz w:val="28"/>
          <w:szCs w:val="20"/>
          <w:lang w:eastAsia="ru-RU"/>
        </w:rPr>
        <w:t>Отступ первой строки</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нет</w:t>
      </w:r>
    </w:p>
    <w:p w:rsidR="00F41CEF" w:rsidRPr="00F41CEF" w:rsidRDefault="00F41CEF" w:rsidP="00F41CEF">
      <w:pPr>
        <w:numPr>
          <w:ilvl w:val="0"/>
          <w:numId w:val="7"/>
        </w:num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bCs/>
          <w:color w:val="000000"/>
          <w:sz w:val="28"/>
          <w:szCs w:val="20"/>
          <w:lang w:eastAsia="ru-RU"/>
        </w:rPr>
        <w:t>Выравнивание</w:t>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r>
      <w:r w:rsidRPr="00F41CEF">
        <w:rPr>
          <w:rFonts w:ascii="Times New Roman" w:eastAsia="Times New Roman" w:hAnsi="Times New Roman" w:cs="Times New Roman"/>
          <w:bCs/>
          <w:color w:val="000000"/>
          <w:sz w:val="28"/>
          <w:szCs w:val="20"/>
          <w:lang w:eastAsia="ru-RU"/>
        </w:rPr>
        <w:tab/>
        <w:t>по левому краю или центруется относительно самой длинной строки.</w:t>
      </w:r>
    </w:p>
    <w:p w:rsidR="00F41CEF" w:rsidRPr="00F41CEF" w:rsidRDefault="00F41CEF" w:rsidP="00F41CEF">
      <w:pPr>
        <w:tabs>
          <w:tab w:val="left" w:pos="1200"/>
        </w:tabs>
        <w:spacing w:before="120"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sidRPr="00F41CEF">
        <w:rPr>
          <w:rFonts w:ascii="Times New Roman" w:eastAsia="Times New Roman" w:hAnsi="Times New Roman" w:cs="Times New Roman"/>
          <w:color w:val="000000"/>
          <w:sz w:val="28"/>
          <w:szCs w:val="20"/>
          <w:lang w:val="en-US" w:eastAsia="ru-RU"/>
        </w:rPr>
        <w:t>Shift</w:t>
      </w:r>
      <w:r w:rsidRPr="00F41CEF">
        <w:rPr>
          <w:rFonts w:ascii="Times New Roman" w:eastAsia="Times New Roman" w:hAnsi="Times New Roman" w:cs="Times New Roman"/>
          <w:color w:val="000000"/>
          <w:sz w:val="28"/>
          <w:szCs w:val="20"/>
          <w:lang w:eastAsia="ru-RU"/>
        </w:rPr>
        <w:t xml:space="preserve"> – </w:t>
      </w:r>
      <w:r w:rsidRPr="00F41CEF">
        <w:rPr>
          <w:rFonts w:ascii="Times New Roman" w:eastAsia="Times New Roman" w:hAnsi="Times New Roman" w:cs="Times New Roman"/>
          <w:color w:val="000000"/>
          <w:sz w:val="28"/>
          <w:szCs w:val="20"/>
          <w:lang w:val="en-US" w:eastAsia="ru-RU"/>
        </w:rPr>
        <w:t>Enter</w:t>
      </w:r>
      <w:r w:rsidRPr="00F41CEF">
        <w:rPr>
          <w:rFonts w:ascii="Times New Roman" w:eastAsia="Times New Roman" w:hAnsi="Times New Roman" w:cs="Times New Roman"/>
          <w:color w:val="000000"/>
          <w:sz w:val="28"/>
          <w:szCs w:val="20"/>
          <w:lang w:eastAsia="ru-RU"/>
        </w:rPr>
        <w:t>), например:</w:t>
      </w:r>
    </w:p>
    <w:p w:rsidR="00F41CEF" w:rsidRPr="00F41CEF" w:rsidRDefault="00F41CEF" w:rsidP="00F41CEF">
      <w:pPr>
        <w:tabs>
          <w:tab w:val="left" w:pos="1200"/>
        </w:tabs>
        <w:spacing w:after="0" w:line="240" w:lineRule="auto"/>
        <w:ind w:firstLine="709"/>
        <w:jc w:val="both"/>
        <w:rPr>
          <w:rFonts w:ascii="Times New Roman" w:eastAsia="Times New Roman" w:hAnsi="Times New Roman" w:cs="Times New Roman"/>
          <w:color w:val="000000"/>
          <w:sz w:val="28"/>
          <w:szCs w:val="20"/>
          <w:lang w:eastAsia="ru-RU"/>
        </w:rPr>
      </w:pPr>
    </w:p>
    <w:tbl>
      <w:tblPr>
        <w:tblW w:w="0" w:type="auto"/>
        <w:tblLayout w:type="fixed"/>
        <w:tblLook w:val="0000" w:firstRow="0" w:lastRow="0" w:firstColumn="0" w:lastColumn="0" w:noHBand="0" w:noVBand="0"/>
      </w:tblPr>
      <w:tblGrid>
        <w:gridCol w:w="4785"/>
        <w:gridCol w:w="4785"/>
      </w:tblGrid>
      <w:tr w:rsidR="00F41CEF" w:rsidRPr="00F41CEF" w:rsidTr="000E0089">
        <w:tc>
          <w:tcPr>
            <w:tcW w:w="4785" w:type="dxa"/>
          </w:tcPr>
          <w:p w:rsidR="00F41CEF" w:rsidRPr="00F41CEF" w:rsidRDefault="00F41CEF" w:rsidP="00F41CEF">
            <w:pPr>
              <w:tabs>
                <w:tab w:val="left" w:pos="1200"/>
              </w:tabs>
              <w:spacing w:after="0" w:line="240" w:lineRule="auto"/>
              <w:ind w:firstLine="709"/>
              <w:jc w:val="center"/>
              <w:rPr>
                <w:rFonts w:ascii="Times New Roman" w:eastAsia="Times New Roman" w:hAnsi="Times New Roman" w:cs="Times New Roman"/>
                <w:color w:val="000000"/>
                <w:sz w:val="28"/>
                <w:szCs w:val="20"/>
                <w:lang w:eastAsia="ru-RU"/>
              </w:rPr>
            </w:pPr>
          </w:p>
        </w:tc>
        <w:tc>
          <w:tcPr>
            <w:tcW w:w="4785" w:type="dxa"/>
          </w:tcPr>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СОГЛАСОВАНО</w:t>
            </w:r>
          </w:p>
        </w:tc>
      </w:tr>
      <w:tr w:rsidR="00F41CEF" w:rsidRPr="00F41CEF" w:rsidTr="000E0089">
        <w:tc>
          <w:tcPr>
            <w:tcW w:w="4785" w:type="dxa"/>
          </w:tcPr>
          <w:p w:rsidR="00F41CEF" w:rsidRPr="00F41CEF" w:rsidRDefault="00F41CEF" w:rsidP="00F41CEF">
            <w:pPr>
              <w:tabs>
                <w:tab w:val="left" w:pos="1200"/>
              </w:tabs>
              <w:spacing w:after="0" w:line="240" w:lineRule="auto"/>
              <w:ind w:firstLine="709"/>
              <w:jc w:val="center"/>
              <w:rPr>
                <w:rFonts w:ascii="Times New Roman" w:eastAsia="Times New Roman" w:hAnsi="Times New Roman" w:cs="Times New Roman"/>
                <w:color w:val="000000"/>
                <w:sz w:val="28"/>
                <w:szCs w:val="20"/>
                <w:lang w:eastAsia="ru-RU"/>
              </w:rPr>
            </w:pPr>
          </w:p>
        </w:tc>
        <w:tc>
          <w:tcPr>
            <w:tcW w:w="4785" w:type="dxa"/>
          </w:tcPr>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Председатель комитета</w:t>
            </w:r>
          </w:p>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 xml:space="preserve">имущественных отношений </w:t>
            </w:r>
          </w:p>
          <w:p w:rsidR="00F41CEF" w:rsidRPr="00F41CEF" w:rsidRDefault="00F41CEF" w:rsidP="00F41CEF">
            <w:pPr>
              <w:tabs>
                <w:tab w:val="left" w:pos="1200"/>
              </w:tabs>
              <w:spacing w:after="12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Санкт-Петербурга</w:t>
            </w:r>
          </w:p>
        </w:tc>
      </w:tr>
      <w:tr w:rsidR="00F41CEF" w:rsidRPr="00F41CEF" w:rsidTr="000E0089">
        <w:tc>
          <w:tcPr>
            <w:tcW w:w="4785" w:type="dxa"/>
          </w:tcPr>
          <w:p w:rsidR="00F41CEF" w:rsidRPr="00F41CEF" w:rsidRDefault="00F41CEF" w:rsidP="00F41CEF">
            <w:pPr>
              <w:tabs>
                <w:tab w:val="left" w:pos="1200"/>
              </w:tabs>
              <w:spacing w:after="0" w:line="240" w:lineRule="auto"/>
              <w:ind w:firstLine="709"/>
              <w:jc w:val="center"/>
              <w:rPr>
                <w:rFonts w:ascii="Times New Roman" w:eastAsia="Times New Roman" w:hAnsi="Times New Roman" w:cs="Times New Roman"/>
                <w:color w:val="000000"/>
                <w:sz w:val="28"/>
                <w:szCs w:val="20"/>
                <w:lang w:eastAsia="ru-RU"/>
              </w:rPr>
            </w:pPr>
          </w:p>
        </w:tc>
        <w:tc>
          <w:tcPr>
            <w:tcW w:w="4785" w:type="dxa"/>
          </w:tcPr>
          <w:p w:rsidR="00F41CEF" w:rsidRPr="00F41CEF" w:rsidRDefault="00F41CEF" w:rsidP="00F41CEF">
            <w:pPr>
              <w:tabs>
                <w:tab w:val="left" w:pos="1200"/>
              </w:tabs>
              <w:spacing w:before="120" w:after="0" w:line="240" w:lineRule="auto"/>
              <w:ind w:firstLine="709"/>
              <w:jc w:val="center"/>
              <w:rPr>
                <w:rFonts w:ascii="Times New Roman" w:eastAsia="Times New Roman" w:hAnsi="Times New Roman" w:cs="Times New Roman"/>
                <w:sz w:val="28"/>
                <w:szCs w:val="20"/>
                <w:lang w:eastAsia="ru-RU"/>
              </w:rPr>
            </w:pPr>
            <w:r w:rsidRPr="00F41CEF">
              <w:rPr>
                <w:rFonts w:ascii="Times New Roman" w:eastAsia="Times New Roman" w:hAnsi="Times New Roman" w:cs="Times New Roman"/>
                <w:sz w:val="28"/>
                <w:szCs w:val="20"/>
                <w:lang w:eastAsia="ru-RU"/>
              </w:rPr>
              <w:t>А.Н. Иванов</w:t>
            </w:r>
          </w:p>
          <w:p w:rsidR="00F41CEF" w:rsidRPr="00F41CEF" w:rsidRDefault="00F41CEF" w:rsidP="00F41CEF">
            <w:pPr>
              <w:tabs>
                <w:tab w:val="left" w:pos="1200"/>
              </w:tabs>
              <w:spacing w:before="120" w:after="0" w:line="240" w:lineRule="auto"/>
              <w:ind w:firstLine="709"/>
              <w:jc w:val="center"/>
              <w:rPr>
                <w:rFonts w:ascii="Times New Roman" w:eastAsia="Times New Roman" w:hAnsi="Times New Roman" w:cs="Times New Roman"/>
                <w:sz w:val="28"/>
                <w:szCs w:val="20"/>
                <w:lang w:eastAsia="ru-RU"/>
              </w:rPr>
            </w:pPr>
          </w:p>
        </w:tc>
      </w:tr>
    </w:tbl>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При оформлении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 арабскими цифрами без всяких знаков препинания.</w:t>
      </w:r>
    </w:p>
    <w:p w:rsidR="00F41CEF" w:rsidRPr="00F41CEF" w:rsidRDefault="00F41CEF" w:rsidP="00F41CEF">
      <w:pPr>
        <w:tabs>
          <w:tab w:val="left" w:pos="1200"/>
        </w:tabs>
        <w:spacing w:after="0" w:line="360" w:lineRule="auto"/>
        <w:ind w:firstLine="709"/>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Если документ имеет приложение, то оно печатается с новой страницы.</w:t>
      </w:r>
    </w:p>
    <w:p w:rsidR="00F41CEF" w:rsidRPr="00F41CEF" w:rsidRDefault="00F41CEF" w:rsidP="00F41CEF">
      <w:pPr>
        <w:numPr>
          <w:ilvl w:val="0"/>
          <w:numId w:val="12"/>
        </w:numPr>
        <w:tabs>
          <w:tab w:val="num" w:pos="568"/>
          <w:tab w:val="left" w:pos="1200"/>
        </w:tabs>
        <w:spacing w:before="120"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Каждый документ со всеми приложениями к нему помещают</w:t>
      </w:r>
      <w:r w:rsidRPr="00F41CEF">
        <w:rPr>
          <w:rFonts w:ascii="Times New Roman" w:eastAsia="Times New Roman" w:hAnsi="Times New Roman" w:cs="Times New Roman"/>
          <w:color w:val="000000"/>
          <w:sz w:val="28"/>
          <w:szCs w:val="20"/>
          <w:lang w:eastAsia="ru-RU"/>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Все реквизиты документа отделяют друг от друга одной пустой строкой, образуемой символом абзаца (</w:t>
      </w:r>
      <w:r w:rsidRPr="00F41CEF">
        <w:rPr>
          <w:rFonts w:ascii="Times New Roman" w:eastAsia="Times New Roman" w:hAnsi="Times New Roman" w:cs="Times New Roman"/>
          <w:color w:val="000000"/>
          <w:sz w:val="28"/>
          <w:szCs w:val="20"/>
          <w:lang w:eastAsia="ru-RU"/>
        </w:rPr>
        <w:sym w:font="Times New Roman" w:char="00B6"/>
      </w:r>
      <w:r w:rsidRPr="00F41CEF">
        <w:rPr>
          <w:rFonts w:ascii="Times New Roman" w:eastAsia="Times New Roman" w:hAnsi="Times New Roman" w:cs="Times New Roman"/>
          <w:color w:val="000000"/>
          <w:sz w:val="28"/>
          <w:szCs w:val="20"/>
          <w:lang w:eastAsia="ru-RU"/>
        </w:rPr>
        <w:t xml:space="preserve"> – клавиша </w:t>
      </w:r>
      <w:r w:rsidRPr="00F41CEF">
        <w:rPr>
          <w:rFonts w:ascii="Times New Roman" w:eastAsia="Times New Roman" w:hAnsi="Times New Roman" w:cs="Times New Roman"/>
          <w:color w:val="000000"/>
          <w:sz w:val="28"/>
          <w:szCs w:val="20"/>
          <w:lang w:val="en-US" w:eastAsia="ru-RU"/>
        </w:rPr>
        <w:t>Enter</w:t>
      </w:r>
      <w:r w:rsidRPr="00F41CEF">
        <w:rPr>
          <w:rFonts w:ascii="Times New Roman" w:eastAsia="Times New Roman" w:hAnsi="Times New Roman" w:cs="Times New Roman"/>
          <w:color w:val="000000"/>
          <w:sz w:val="28"/>
          <w:szCs w:val="20"/>
          <w:lang w:eastAsia="ru-RU"/>
        </w:rPr>
        <w:t>). В тексте</w:t>
      </w:r>
      <w:r w:rsidRPr="00F41CEF">
        <w:rPr>
          <w:rFonts w:ascii="Times New Roman" w:eastAsia="Times New Roman" w:hAnsi="Times New Roman" w:cs="Times New Roman"/>
          <w:color w:val="000000"/>
          <w:sz w:val="28"/>
          <w:szCs w:val="20"/>
          <w:lang w:eastAsia="ru-RU"/>
        </w:rPr>
        <w:br/>
        <w:t>не должно встречаться более двух символов абзаца подряд.</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b/>
          <w:color w:val="000000"/>
          <w:sz w:val="28"/>
          <w:szCs w:val="20"/>
          <w:lang w:eastAsia="ru-RU"/>
        </w:rPr>
      </w:pPr>
      <w:r w:rsidRPr="00F41CEF">
        <w:rPr>
          <w:rFonts w:ascii="Times New Roman" w:eastAsia="Times New Roman" w:hAnsi="Times New Roman" w:cs="Times New Roman"/>
          <w:sz w:val="28"/>
          <w:szCs w:val="20"/>
          <w:lang w:eastAsia="ru-RU"/>
        </w:rPr>
        <w:t>Не допускается писать слова с разрядкой, вставляя пробелы между буквами в словах, за исключением слова «решила» в решениях и протоколах заседаний избирательной комиссии.</w:t>
      </w:r>
      <w:r w:rsidRPr="00F41CEF">
        <w:rPr>
          <w:rFonts w:ascii="Times New Roman" w:eastAsia="Times New Roman" w:hAnsi="Times New Roman" w:cs="Times New Roman"/>
          <w:color w:val="000000"/>
          <w:sz w:val="28"/>
          <w:szCs w:val="20"/>
          <w:lang w:eastAsia="ru-RU"/>
        </w:rPr>
        <w:t xml:space="preserve">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 и фамилии, символа №</w:t>
      </w:r>
      <w:r w:rsidRPr="00F41CEF">
        <w:rPr>
          <w:rFonts w:ascii="Times New Roman" w:eastAsia="Times New Roman" w:hAnsi="Times New Roman" w:cs="Times New Roman"/>
          <w:b/>
          <w:color w:val="000000"/>
          <w:sz w:val="28"/>
          <w:szCs w:val="20"/>
          <w:lang w:eastAsia="ru-RU"/>
        </w:rPr>
        <w:t xml:space="preserve"> </w:t>
      </w:r>
      <w:r w:rsidRPr="00F41CEF">
        <w:rPr>
          <w:rFonts w:ascii="Times New Roman" w:eastAsia="Times New Roman" w:hAnsi="Times New Roman" w:cs="Times New Roman"/>
          <w:color w:val="000000"/>
          <w:sz w:val="28"/>
          <w:szCs w:val="20"/>
          <w:lang w:eastAsia="ru-RU"/>
        </w:rPr>
        <w:t xml:space="preserve">и числа, порядкового номера статьи, части, пункта или подпункта правового акта, числа месяца и названия месяца, числа года и слова «год», любых числовых значений и единиц измерения делается с использованием неразделимого пробела (сочетание клавиш </w:t>
      </w:r>
      <w:r w:rsidRPr="00F41CEF">
        <w:rPr>
          <w:rFonts w:ascii="Times New Roman" w:eastAsia="Times New Roman" w:hAnsi="Times New Roman" w:cs="Times New Roman"/>
          <w:color w:val="000000"/>
          <w:sz w:val="28"/>
          <w:szCs w:val="20"/>
          <w:lang w:val="en-US" w:eastAsia="ru-RU"/>
        </w:rPr>
        <w:t>Shift</w:t>
      </w:r>
      <w:r w:rsidRPr="00F41CEF">
        <w:rPr>
          <w:rFonts w:ascii="Times New Roman" w:eastAsia="Times New Roman" w:hAnsi="Times New Roman" w:cs="Times New Roman"/>
          <w:color w:val="000000"/>
          <w:sz w:val="28"/>
          <w:szCs w:val="20"/>
          <w:lang w:eastAsia="ru-RU"/>
        </w:rPr>
        <w:t xml:space="preserve"> – </w:t>
      </w:r>
      <w:r w:rsidRPr="00F41CEF">
        <w:rPr>
          <w:rFonts w:ascii="Times New Roman" w:eastAsia="Times New Roman" w:hAnsi="Times New Roman" w:cs="Times New Roman"/>
          <w:color w:val="000000"/>
          <w:sz w:val="28"/>
          <w:szCs w:val="20"/>
          <w:lang w:val="en-US" w:eastAsia="ru-RU"/>
        </w:rPr>
        <w:t>Ctrl</w:t>
      </w:r>
      <w:r w:rsidRPr="00F41CEF">
        <w:rPr>
          <w:rFonts w:ascii="Times New Roman" w:eastAsia="Times New Roman" w:hAnsi="Times New Roman" w:cs="Times New Roman"/>
          <w:color w:val="000000"/>
          <w:sz w:val="28"/>
          <w:szCs w:val="20"/>
          <w:lang w:eastAsia="ru-RU"/>
        </w:rPr>
        <w:t xml:space="preserve"> – Пробел).</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Не допускается включать в текст документа разделительные линии, составленные из цепочек символов (*, =, -, </w:t>
      </w:r>
      <w:r w:rsidRPr="00F41CEF">
        <w:rPr>
          <w:rFonts w:ascii="Times New Roman" w:eastAsia="Times New Roman" w:hAnsi="Times New Roman" w:cs="Times New Roman"/>
          <w:color w:val="000000"/>
          <w:sz w:val="28"/>
          <w:szCs w:val="20"/>
          <w:lang w:eastAsia="ru-RU"/>
        </w:rPr>
        <w:softHyphen/>
        <w:t>– и др.).</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Не допускается использование в русских словах сходных по начертанию латинских букв (</w:t>
      </w:r>
      <w:r w:rsidRPr="00F41CEF">
        <w:rPr>
          <w:rFonts w:ascii="Times New Roman" w:eastAsia="Times New Roman" w:hAnsi="Times New Roman" w:cs="Times New Roman"/>
          <w:color w:val="000000"/>
          <w:sz w:val="28"/>
          <w:szCs w:val="20"/>
          <w:lang w:val="en-US" w:eastAsia="ru-RU"/>
        </w:rPr>
        <w:t>A</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a</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B</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C</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c</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E</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e</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H</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K</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M</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O</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o</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P</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p</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r</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X</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x</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y</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Не допускается использование символа табуляции (→) для образования абзацного отступа (красной строки) или пустых строк. Абзацный отступ устанавливают в меню Формат/Абзац</w:t>
      </w:r>
      <w:r w:rsidRPr="00F41CEF">
        <w:rPr>
          <w:rFonts w:ascii="Times New Roman" w:eastAsia="Times New Roman" w:hAnsi="Times New Roman" w:cs="Times New Roman"/>
          <w:b/>
          <w:color w:val="000000"/>
          <w:sz w:val="28"/>
          <w:szCs w:val="20"/>
          <w:lang w:eastAsia="ru-RU"/>
        </w:rPr>
        <w:t xml:space="preserve"> </w:t>
      </w:r>
      <w:r w:rsidRPr="00F41CEF">
        <w:rPr>
          <w:rFonts w:ascii="Times New Roman" w:eastAsia="Times New Roman" w:hAnsi="Times New Roman" w:cs="Times New Roman"/>
          <w:color w:val="000000"/>
          <w:sz w:val="28"/>
          <w:szCs w:val="20"/>
          <w:lang w:eastAsia="ru-RU"/>
        </w:rPr>
        <w:t>или с помощью верхнего движка на горизонтальной линейке.</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lastRenderedPageBreak/>
        <w:t xml:space="preserve">Не допускается использование символа «-» для обозначения переноса. Вместо него следует использовать символ мягкого переноса </w:t>
      </w:r>
      <w:r w:rsidRPr="00F41CEF">
        <w:rPr>
          <w:rFonts w:ascii="Times New Roman" w:eastAsia="Times New Roman" w:hAnsi="Times New Roman" w:cs="Times New Roman"/>
          <w:color w:val="000000"/>
          <w:sz w:val="28"/>
          <w:szCs w:val="20"/>
          <w:lang w:eastAsia="ru-RU"/>
        </w:rPr>
        <w:br/>
        <w:t xml:space="preserve">(комбинация клавиш </w:t>
      </w:r>
      <w:r w:rsidRPr="00F41CEF">
        <w:rPr>
          <w:rFonts w:ascii="Times New Roman" w:eastAsia="Times New Roman" w:hAnsi="Times New Roman" w:cs="Times New Roman"/>
          <w:color w:val="000000"/>
          <w:sz w:val="28"/>
          <w:szCs w:val="20"/>
          <w:lang w:val="en-US" w:eastAsia="ru-RU"/>
        </w:rPr>
        <w:t>Ctrl</w:t>
      </w:r>
      <w:r w:rsidRPr="00F41CEF">
        <w:rPr>
          <w:rFonts w:ascii="Times New Roman" w:eastAsia="Times New Roman" w:hAnsi="Times New Roman" w:cs="Times New Roman"/>
          <w:color w:val="000000"/>
          <w:sz w:val="28"/>
          <w:szCs w:val="20"/>
          <w:lang w:eastAsia="ru-RU"/>
        </w:rPr>
        <w:t xml:space="preserve"> – «-»).</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Для написания римских цифр должны использоваться заглавные буквы латинского алфавита (</w:t>
      </w:r>
      <w:r w:rsidRPr="00F41CEF">
        <w:rPr>
          <w:rFonts w:ascii="Times New Roman" w:eastAsia="Times New Roman" w:hAnsi="Times New Roman" w:cs="Times New Roman"/>
          <w:color w:val="000000"/>
          <w:sz w:val="28"/>
          <w:szCs w:val="20"/>
          <w:lang w:val="en-US" w:eastAsia="ru-RU"/>
        </w:rPr>
        <w:t>I</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V</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X</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C</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D</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L</w:t>
      </w:r>
      <w:r w:rsidRPr="00F41CEF">
        <w:rPr>
          <w:rFonts w:ascii="Times New Roman" w:eastAsia="Times New Roman" w:hAnsi="Times New Roman" w:cs="Times New Roman"/>
          <w:color w:val="000000"/>
          <w:sz w:val="28"/>
          <w:szCs w:val="20"/>
          <w:lang w:eastAsia="ru-RU"/>
        </w:rPr>
        <w:t xml:space="preserve">, </w:t>
      </w:r>
      <w:r w:rsidRPr="00F41CEF">
        <w:rPr>
          <w:rFonts w:ascii="Times New Roman" w:eastAsia="Times New Roman" w:hAnsi="Times New Roman" w:cs="Times New Roman"/>
          <w:color w:val="000000"/>
          <w:sz w:val="28"/>
          <w:szCs w:val="20"/>
          <w:lang w:val="en-US" w:eastAsia="ru-RU"/>
        </w:rPr>
        <w:t>M</w:t>
      </w:r>
      <w:r w:rsidRPr="00F41CEF">
        <w:rPr>
          <w:rFonts w:ascii="Times New Roman" w:eastAsia="Times New Roman" w:hAnsi="Times New Roman" w:cs="Times New Roman"/>
          <w:color w:val="000000"/>
          <w:sz w:val="28"/>
          <w:szCs w:val="20"/>
          <w:lang w:eastAsia="ru-RU"/>
        </w:rPr>
        <w:t>). Использование для этой цели русских букв и арабских цифр не допускается.</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Вместо буквы «Ё» должна употребляться буква «Е» </w:t>
      </w:r>
      <w:r w:rsidRPr="00F41CEF">
        <w:rPr>
          <w:rFonts w:ascii="Times New Roman" w:eastAsia="Times New Roman" w:hAnsi="Times New Roman" w:cs="Times New Roman"/>
          <w:bCs/>
          <w:color w:val="000000"/>
          <w:sz w:val="28"/>
          <w:szCs w:val="20"/>
          <w:lang w:eastAsia="ru-RU"/>
        </w:rPr>
        <w:t>(кроме имен собственных при наличии подтверждающих документов)</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numPr>
          <w:ilvl w:val="0"/>
          <w:numId w:val="12"/>
        </w:numPr>
        <w:tabs>
          <w:tab w:val="num" w:pos="568"/>
          <w:tab w:val="left" w:pos="1200"/>
        </w:tabs>
        <w:spacing w:after="0" w:line="360" w:lineRule="auto"/>
        <w:ind w:left="284"/>
        <w:jc w:val="both"/>
        <w:rPr>
          <w:rFonts w:ascii="Times New Roman" w:eastAsia="Times New Roman" w:hAnsi="Times New Roman" w:cs="Times New Roman"/>
          <w:color w:val="000000"/>
          <w:sz w:val="28"/>
          <w:szCs w:val="20"/>
          <w:lang w:eastAsia="ru-RU"/>
        </w:rPr>
      </w:pPr>
      <w:r w:rsidRPr="00F41CEF">
        <w:rPr>
          <w:rFonts w:ascii="Times New Roman" w:eastAsia="Times New Roman" w:hAnsi="Times New Roman" w:cs="Times New Roman"/>
          <w:color w:val="000000"/>
          <w:sz w:val="28"/>
          <w:szCs w:val="20"/>
          <w:lang w:eastAsia="ru-RU"/>
        </w:rPr>
        <w:t xml:space="preserve">Реквизиты «Наименование вида документа» должны быть выровнены по центру.  Не допускается использование символа абзаца для прерывания строки в произвольном месте, для этого следует применять символ разрыва строки (комбинация клавиш </w:t>
      </w:r>
      <w:r w:rsidRPr="00F41CEF">
        <w:rPr>
          <w:rFonts w:ascii="Times New Roman" w:eastAsia="Times New Roman" w:hAnsi="Times New Roman" w:cs="Times New Roman"/>
          <w:color w:val="000000"/>
          <w:sz w:val="28"/>
          <w:szCs w:val="20"/>
          <w:lang w:val="en-US" w:eastAsia="ru-RU"/>
        </w:rPr>
        <w:t>Shift</w:t>
      </w:r>
      <w:r w:rsidRPr="00F41CEF">
        <w:rPr>
          <w:rFonts w:ascii="Times New Roman" w:eastAsia="Times New Roman" w:hAnsi="Times New Roman" w:cs="Times New Roman"/>
          <w:color w:val="000000"/>
          <w:sz w:val="28"/>
          <w:szCs w:val="20"/>
          <w:lang w:eastAsia="ru-RU"/>
        </w:rPr>
        <w:t xml:space="preserve"> – </w:t>
      </w:r>
      <w:r w:rsidRPr="00F41CEF">
        <w:rPr>
          <w:rFonts w:ascii="Times New Roman" w:eastAsia="Times New Roman" w:hAnsi="Times New Roman" w:cs="Times New Roman"/>
          <w:color w:val="000000"/>
          <w:sz w:val="28"/>
          <w:szCs w:val="20"/>
          <w:lang w:val="en-US" w:eastAsia="ru-RU"/>
        </w:rPr>
        <w:t>Enter</w:t>
      </w:r>
      <w:r w:rsidRPr="00F41CEF">
        <w:rPr>
          <w:rFonts w:ascii="Times New Roman" w:eastAsia="Times New Roman" w:hAnsi="Times New Roman" w:cs="Times New Roman"/>
          <w:color w:val="000000"/>
          <w:sz w:val="28"/>
          <w:szCs w:val="20"/>
          <w:lang w:eastAsia="ru-RU"/>
        </w:rPr>
        <w:t>).</w:t>
      </w: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ind w:firstLine="720"/>
        <w:jc w:val="both"/>
        <w:rPr>
          <w:rFonts w:ascii="Times New Roman" w:eastAsia="Times New Roman" w:hAnsi="Times New Roman" w:cs="Times New Roman"/>
          <w:color w:val="000000"/>
          <w:sz w:val="24"/>
          <w:szCs w:val="24"/>
          <w:lang w:eastAsia="ru-RU"/>
        </w:rPr>
      </w:pPr>
    </w:p>
    <w:p w:rsidR="00F41CEF" w:rsidRPr="00F41CEF" w:rsidRDefault="00F41CEF" w:rsidP="00F41CEF">
      <w:pPr>
        <w:tabs>
          <w:tab w:val="left" w:pos="1200"/>
        </w:tabs>
        <w:spacing w:after="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ind w:left="4253"/>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5</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12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z w:val="28"/>
          <w:szCs w:val="28"/>
          <w:lang w:eastAsia="ru-RU"/>
        </w:rPr>
        <w:t>Список рассылки исходящих документов</w:t>
      </w: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435"/>
        <w:gridCol w:w="4058"/>
      </w:tblGrid>
      <w:tr w:rsidR="00F41CEF" w:rsidRPr="00F41CEF" w:rsidTr="000E0089">
        <w:tc>
          <w:tcPr>
            <w:tcW w:w="856" w:type="dxa"/>
            <w:vAlign w:val="center"/>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w:t>
            </w:r>
            <w:r w:rsidRPr="00F41CEF">
              <w:rPr>
                <w:rFonts w:ascii="Times New Roman" w:eastAsia="Times New Roman" w:hAnsi="Times New Roman" w:cs="Times New Roman"/>
                <w:b/>
                <w:color w:val="000000"/>
                <w:sz w:val="24"/>
                <w:szCs w:val="24"/>
                <w:lang w:eastAsia="ru-RU"/>
              </w:rPr>
              <w:br/>
              <w:t>п/п</w:t>
            </w:r>
          </w:p>
        </w:tc>
        <w:tc>
          <w:tcPr>
            <w:tcW w:w="4488" w:type="dxa"/>
            <w:vAlign w:val="center"/>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Наименование органа</w:t>
            </w:r>
            <w:r w:rsidRPr="00F41CEF">
              <w:rPr>
                <w:rFonts w:ascii="Times New Roman" w:eastAsia="Times New Roman" w:hAnsi="Times New Roman" w:cs="Times New Roman"/>
                <w:b/>
                <w:color w:val="000000"/>
                <w:sz w:val="24"/>
                <w:szCs w:val="24"/>
                <w:lang w:eastAsia="ru-RU"/>
              </w:rPr>
              <w:br/>
              <w:t>(организации)</w:t>
            </w:r>
          </w:p>
        </w:tc>
        <w:tc>
          <w:tcPr>
            <w:tcW w:w="4114" w:type="dxa"/>
            <w:vAlign w:val="center"/>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Полный почтовый адрес</w:t>
            </w:r>
          </w:p>
        </w:tc>
      </w:tr>
      <w:tr w:rsidR="00F41CEF" w:rsidRPr="00F41CEF" w:rsidTr="000E0089">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c>
          <w:tcPr>
            <w:tcW w:w="856"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488"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c>
          <w:tcPr>
            <w:tcW w:w="4114" w:type="dxa"/>
          </w:tcPr>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tc>
      </w:tr>
    </w:tbl>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Председатель </w:t>
      </w: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Территориальной избирательной комиссии № </w:t>
      </w:r>
      <w:r w:rsidR="008C064C">
        <w:rPr>
          <w:rFonts w:ascii="Times New Roman" w:eastAsia="Times New Roman" w:hAnsi="Times New Roman" w:cs="Times New Roman"/>
          <w:color w:val="000000"/>
          <w:sz w:val="28"/>
          <w:szCs w:val="28"/>
          <w:lang w:eastAsia="ru-RU"/>
        </w:rPr>
        <w:t>49</w:t>
      </w:r>
      <w:r w:rsidRPr="00F41CEF">
        <w:rPr>
          <w:rFonts w:ascii="Times New Roman" w:eastAsia="Times New Roman" w:hAnsi="Times New Roman" w:cs="Times New Roman"/>
          <w:color w:val="000000"/>
          <w:sz w:val="28"/>
          <w:szCs w:val="28"/>
          <w:lang w:eastAsia="ru-RU"/>
        </w:rPr>
        <w:t xml:space="preserve">              __________</w:t>
      </w:r>
    </w:p>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Исполнитель_________________________</w:t>
      </w:r>
    </w:p>
    <w:p w:rsidR="00F41CEF" w:rsidRPr="00F41CEF" w:rsidRDefault="00F41CEF" w:rsidP="00F41CEF">
      <w:pPr>
        <w:spacing w:after="12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«____»___________20__г.</w:t>
      </w: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autoSpaceDE w:val="0"/>
        <w:autoSpaceDN w:val="0"/>
        <w:adjustRightInd w:val="0"/>
        <w:spacing w:after="0" w:line="240" w:lineRule="auto"/>
        <w:ind w:left="4111"/>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6</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Согласование проекта:</w:t>
      </w:r>
    </w:p>
    <w:p w:rsidR="00F41CEF" w:rsidRPr="00F41CEF" w:rsidRDefault="00F41CEF" w:rsidP="00F41CEF">
      <w:pPr>
        <w:spacing w:after="0"/>
        <w:jc w:val="both"/>
        <w:rPr>
          <w:rFonts w:ascii="Times New Roman" w:eastAsia="Times New Roman" w:hAnsi="Times New Roman" w:cs="Times New Roman"/>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0"/>
        <w:jc w:val="both"/>
        <w:rPr>
          <w:rFonts w:ascii="Times New Roman" w:eastAsia="Times New Roman" w:hAnsi="Times New Roman" w:cs="Times New Roman"/>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Исполнитель:</w:t>
      </w:r>
    </w:p>
    <w:p w:rsidR="00F41CEF" w:rsidRPr="00F41CEF" w:rsidRDefault="00F41CEF" w:rsidP="00F41CEF">
      <w:pPr>
        <w:spacing w:after="240" w:line="240" w:lineRule="auto"/>
        <w:rPr>
          <w:rFonts w:ascii="Times New Roman" w:eastAsia="Times New Roman" w:hAnsi="Times New Roman" w:cs="Times New Roman"/>
          <w:b/>
          <w:sz w:val="28"/>
          <w:szCs w:val="24"/>
          <w:lang w:eastAsia="ru-RU"/>
        </w:rPr>
      </w:pPr>
    </w:p>
    <w:p w:rsidR="00F41CEF" w:rsidRPr="00F41CEF" w:rsidRDefault="00F41CEF" w:rsidP="00F41CEF">
      <w:pPr>
        <w:spacing w:after="0"/>
        <w:jc w:val="both"/>
        <w:rPr>
          <w:rFonts w:ascii="Times New Roman" w:eastAsia="Times New Roman" w:hAnsi="Times New Roman" w:cs="Times New Roman"/>
          <w:sz w:val="28"/>
          <w:szCs w:val="24"/>
          <w:lang w:eastAsia="ru-RU"/>
        </w:rPr>
      </w:pPr>
      <w:r w:rsidRPr="00F41CEF">
        <w:rPr>
          <w:rFonts w:ascii="Times New Roman" w:eastAsia="Times New Roman" w:hAnsi="Times New Roman" w:cs="Times New Roman"/>
          <w:sz w:val="28"/>
          <w:szCs w:val="24"/>
          <w:lang w:eastAsia="ru-RU"/>
        </w:rPr>
        <w:t>Должность         _____________          _____________         инициалы, фамилия</w:t>
      </w:r>
    </w:p>
    <w:p w:rsidR="00F41CEF" w:rsidRPr="00F41CEF" w:rsidRDefault="00F41CEF" w:rsidP="00F41CEF">
      <w:pPr>
        <w:spacing w:after="0"/>
        <w:jc w:val="both"/>
        <w:rPr>
          <w:rFonts w:ascii="Times New Roman" w:eastAsia="Times New Roman" w:hAnsi="Times New Roman" w:cs="Times New Roman"/>
          <w:sz w:val="28"/>
          <w:szCs w:val="24"/>
          <w:vertAlign w:val="superscript"/>
          <w:lang w:eastAsia="ru-RU"/>
        </w:rPr>
      </w:pPr>
      <w:r w:rsidRPr="00F41CEF">
        <w:rPr>
          <w:rFonts w:ascii="Times New Roman" w:eastAsia="Times New Roman" w:hAnsi="Times New Roman" w:cs="Times New Roman"/>
          <w:sz w:val="28"/>
          <w:szCs w:val="24"/>
          <w:vertAlign w:val="superscript"/>
          <w:lang w:eastAsia="ru-RU"/>
        </w:rPr>
        <w:t xml:space="preserve">                                                   (дата)                                        (подпись)</w:t>
      </w:r>
    </w:p>
    <w:p w:rsidR="00F41CEF" w:rsidRPr="00F41CEF" w:rsidRDefault="00F41CEF" w:rsidP="00F41CEF">
      <w:pPr>
        <w:spacing w:after="240" w:line="240" w:lineRule="auto"/>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sz w:val="28"/>
          <w:szCs w:val="24"/>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240" w:line="24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7</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tbl>
      <w:tblPr>
        <w:tblW w:w="0" w:type="auto"/>
        <w:tblInd w:w="-318" w:type="dxa"/>
        <w:tblLayout w:type="fixed"/>
        <w:tblLook w:val="0000" w:firstRow="0" w:lastRow="0" w:firstColumn="0" w:lastColumn="0" w:noHBand="0" w:noVBand="0"/>
      </w:tblPr>
      <w:tblGrid>
        <w:gridCol w:w="4395"/>
        <w:gridCol w:w="2551"/>
        <w:gridCol w:w="2552"/>
      </w:tblGrid>
      <w:tr w:rsidR="00F41CEF" w:rsidRPr="00F41CEF" w:rsidTr="000E0089">
        <w:tc>
          <w:tcPr>
            <w:tcW w:w="4395" w:type="dxa"/>
          </w:tcPr>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tc>
        <w:tc>
          <w:tcPr>
            <w:tcW w:w="5103" w:type="dxa"/>
            <w:gridSpan w:val="2"/>
          </w:tcPr>
          <w:p w:rsidR="00F41CEF" w:rsidRPr="00F41CEF" w:rsidRDefault="00F41CEF" w:rsidP="00F41CEF">
            <w:pPr>
              <w:keepNext/>
              <w:spacing w:after="120" w:line="240" w:lineRule="auto"/>
              <w:jc w:val="center"/>
              <w:outlineLvl w:val="0"/>
              <w:rPr>
                <w:rFonts w:ascii="Times New Roman" w:eastAsia="Times New Roman" w:hAnsi="Times New Roman" w:cs="Times New Roman"/>
                <w:color w:val="000000"/>
                <w:sz w:val="24"/>
                <w:szCs w:val="24"/>
                <w:lang w:eastAsia="ru-RU"/>
              </w:rPr>
            </w:pPr>
            <w:bookmarkStart w:id="8" w:name="_Toc88294861"/>
            <w:bookmarkStart w:id="9" w:name="_Toc88299558"/>
            <w:r w:rsidRPr="00F41CEF">
              <w:rPr>
                <w:rFonts w:ascii="Times New Roman" w:eastAsia="Times New Roman" w:hAnsi="Times New Roman" w:cs="Times New Roman"/>
                <w:color w:val="000000"/>
                <w:sz w:val="24"/>
                <w:szCs w:val="24"/>
                <w:lang w:eastAsia="ru-RU"/>
              </w:rPr>
              <w:t>УТВЕРЖДАЮ</w:t>
            </w:r>
            <w:bookmarkStart w:id="10" w:name="_Toc88294862"/>
            <w:bookmarkStart w:id="11" w:name="_Toc88299559"/>
            <w:bookmarkEnd w:id="8"/>
            <w:bookmarkEnd w:id="9"/>
          </w:p>
          <w:p w:rsidR="00F41CEF" w:rsidRPr="00F41CEF" w:rsidRDefault="00F41CEF" w:rsidP="008C064C">
            <w:pPr>
              <w:keepNext/>
              <w:spacing w:after="120" w:line="240" w:lineRule="auto"/>
              <w:ind w:left="-108"/>
              <w:jc w:val="center"/>
              <w:outlineLvl w:val="0"/>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 Территориальной комиссии №</w:t>
            </w:r>
            <w:bookmarkEnd w:id="10"/>
            <w:bookmarkEnd w:id="11"/>
            <w:r w:rsidRPr="00F41CEF">
              <w:rPr>
                <w:rFonts w:ascii="Times New Roman" w:eastAsia="Times New Roman" w:hAnsi="Times New Roman" w:cs="Times New Roman"/>
                <w:color w:val="000000"/>
                <w:sz w:val="24"/>
                <w:szCs w:val="24"/>
                <w:lang w:eastAsia="ru-RU"/>
              </w:rPr>
              <w:t xml:space="preserve"> </w:t>
            </w:r>
            <w:r w:rsidR="008C064C">
              <w:rPr>
                <w:rFonts w:ascii="Times New Roman" w:eastAsia="Times New Roman" w:hAnsi="Times New Roman" w:cs="Times New Roman"/>
                <w:color w:val="000000"/>
                <w:sz w:val="24"/>
                <w:szCs w:val="24"/>
                <w:lang w:eastAsia="ru-RU"/>
              </w:rPr>
              <w:t>49</w:t>
            </w:r>
          </w:p>
        </w:tc>
      </w:tr>
      <w:tr w:rsidR="00F41CEF" w:rsidRPr="00F41CEF" w:rsidTr="000E0089">
        <w:trPr>
          <w:cantSplit/>
        </w:trPr>
        <w:tc>
          <w:tcPr>
            <w:tcW w:w="4395" w:type="dxa"/>
          </w:tcPr>
          <w:p w:rsidR="00F41CEF" w:rsidRPr="00F41CEF" w:rsidRDefault="00F41CEF" w:rsidP="00F41CEF">
            <w:pPr>
              <w:keepNext/>
              <w:spacing w:after="0" w:line="240" w:lineRule="auto"/>
              <w:outlineLvl w:val="0"/>
              <w:rPr>
                <w:rFonts w:ascii="Times New Roman" w:eastAsia="Times New Roman" w:hAnsi="Times New Roman" w:cs="Times New Roman"/>
                <w:color w:val="000000"/>
                <w:sz w:val="24"/>
                <w:szCs w:val="24"/>
                <w:lang w:eastAsia="ru-RU"/>
              </w:rPr>
            </w:pPr>
          </w:p>
        </w:tc>
        <w:tc>
          <w:tcPr>
            <w:tcW w:w="2551" w:type="dxa"/>
            <w:tcBorders>
              <w:bottom w:val="single" w:sz="4" w:space="0" w:color="auto"/>
            </w:tcBorders>
          </w:tcPr>
          <w:p w:rsidR="00F41CEF" w:rsidRPr="00F41CEF" w:rsidRDefault="00F41CEF" w:rsidP="00F41CEF">
            <w:pPr>
              <w:keepNext/>
              <w:spacing w:after="0" w:line="240" w:lineRule="auto"/>
              <w:outlineLvl w:val="0"/>
              <w:rPr>
                <w:rFonts w:ascii="Times New Roman" w:eastAsia="Times New Roman" w:hAnsi="Times New Roman" w:cs="Times New Roman"/>
                <w:color w:val="000000"/>
                <w:sz w:val="24"/>
                <w:szCs w:val="24"/>
                <w:lang w:eastAsia="ru-RU"/>
              </w:rPr>
            </w:pPr>
          </w:p>
        </w:tc>
        <w:tc>
          <w:tcPr>
            <w:tcW w:w="2552" w:type="dxa"/>
          </w:tcPr>
          <w:p w:rsidR="00F41CEF" w:rsidRPr="00F41CEF" w:rsidRDefault="00F41CEF" w:rsidP="00F41CEF">
            <w:pPr>
              <w:keepNext/>
              <w:spacing w:after="0" w:line="240" w:lineRule="auto"/>
              <w:outlineLvl w:val="0"/>
              <w:rPr>
                <w:rFonts w:ascii="Times New Roman" w:eastAsia="Times New Roman" w:hAnsi="Times New Roman" w:cs="Times New Roman"/>
                <w:color w:val="000000"/>
                <w:sz w:val="24"/>
                <w:szCs w:val="24"/>
                <w:lang w:eastAsia="ru-RU"/>
              </w:rPr>
            </w:pPr>
            <w:bookmarkStart w:id="12" w:name="_Toc88294863"/>
            <w:bookmarkStart w:id="13" w:name="_Toc88299560"/>
            <w:r w:rsidRPr="00F41CEF">
              <w:rPr>
                <w:rFonts w:ascii="Times New Roman" w:eastAsia="Times New Roman" w:hAnsi="Times New Roman" w:cs="Times New Roman"/>
                <w:color w:val="000000"/>
                <w:sz w:val="24"/>
                <w:szCs w:val="24"/>
                <w:lang w:eastAsia="ru-RU"/>
              </w:rPr>
              <w:t>инициалы, фамилия</w:t>
            </w:r>
            <w:bookmarkEnd w:id="12"/>
            <w:bookmarkEnd w:id="13"/>
          </w:p>
        </w:tc>
      </w:tr>
      <w:tr w:rsidR="00F41CEF" w:rsidRPr="00F41CEF" w:rsidTr="000E0089">
        <w:trPr>
          <w:cantSplit/>
        </w:trPr>
        <w:tc>
          <w:tcPr>
            <w:tcW w:w="4395" w:type="dxa"/>
          </w:tcPr>
          <w:p w:rsidR="00F41CEF" w:rsidRPr="00F41CEF" w:rsidRDefault="00F41CEF" w:rsidP="00F41CEF">
            <w:pPr>
              <w:keepNext/>
              <w:spacing w:after="120" w:line="240" w:lineRule="auto"/>
              <w:outlineLvl w:val="0"/>
              <w:rPr>
                <w:rFonts w:ascii="Times New Roman" w:eastAsia="Times New Roman" w:hAnsi="Times New Roman" w:cs="Times New Roman"/>
                <w:color w:val="000000"/>
                <w:sz w:val="24"/>
                <w:szCs w:val="24"/>
                <w:lang w:eastAsia="ru-RU"/>
              </w:rPr>
            </w:pPr>
          </w:p>
        </w:tc>
        <w:tc>
          <w:tcPr>
            <w:tcW w:w="2551" w:type="dxa"/>
            <w:tcBorders>
              <w:top w:val="single" w:sz="4" w:space="0" w:color="auto"/>
            </w:tcBorders>
          </w:tcPr>
          <w:p w:rsidR="00F41CEF" w:rsidRPr="00F41CEF" w:rsidRDefault="00F41CEF" w:rsidP="00F41CEF">
            <w:pPr>
              <w:keepNext/>
              <w:spacing w:after="120" w:line="240" w:lineRule="auto"/>
              <w:jc w:val="center"/>
              <w:outlineLvl w:val="0"/>
              <w:rPr>
                <w:rFonts w:ascii="Times New Roman" w:eastAsia="Times New Roman" w:hAnsi="Times New Roman" w:cs="Times New Roman"/>
                <w:i/>
                <w:color w:val="000000"/>
                <w:sz w:val="18"/>
                <w:szCs w:val="18"/>
                <w:lang w:eastAsia="ru-RU"/>
              </w:rPr>
            </w:pPr>
            <w:bookmarkStart w:id="14" w:name="_Toc88294864"/>
            <w:bookmarkStart w:id="15" w:name="_Toc88299561"/>
            <w:r w:rsidRPr="00F41CEF">
              <w:rPr>
                <w:rFonts w:ascii="Times New Roman" w:eastAsia="Times New Roman" w:hAnsi="Times New Roman" w:cs="Times New Roman"/>
                <w:i/>
                <w:color w:val="000000"/>
                <w:sz w:val="18"/>
                <w:szCs w:val="18"/>
                <w:lang w:eastAsia="ru-RU"/>
              </w:rPr>
              <w:t>(подпись</w:t>
            </w:r>
            <w:bookmarkEnd w:id="14"/>
            <w:bookmarkEnd w:id="15"/>
            <w:r w:rsidRPr="00F41CEF">
              <w:rPr>
                <w:rFonts w:ascii="Times New Roman" w:eastAsia="Times New Roman" w:hAnsi="Times New Roman" w:cs="Times New Roman"/>
                <w:i/>
                <w:color w:val="000000"/>
                <w:sz w:val="18"/>
                <w:szCs w:val="18"/>
                <w:lang w:eastAsia="ru-RU"/>
              </w:rPr>
              <w:t>)</w:t>
            </w:r>
          </w:p>
        </w:tc>
        <w:tc>
          <w:tcPr>
            <w:tcW w:w="2552" w:type="dxa"/>
          </w:tcPr>
          <w:p w:rsidR="00F41CEF" w:rsidRPr="00F41CEF" w:rsidRDefault="00F41CEF" w:rsidP="00F41CEF">
            <w:pPr>
              <w:keepNext/>
              <w:spacing w:after="120" w:line="240" w:lineRule="auto"/>
              <w:outlineLvl w:val="0"/>
              <w:rPr>
                <w:rFonts w:ascii="Times New Roman" w:eastAsia="Times New Roman" w:hAnsi="Times New Roman" w:cs="Times New Roman"/>
                <w:color w:val="000000"/>
                <w:sz w:val="24"/>
                <w:szCs w:val="24"/>
                <w:lang w:eastAsia="ru-RU"/>
              </w:rPr>
            </w:pPr>
          </w:p>
        </w:tc>
      </w:tr>
      <w:tr w:rsidR="00F41CEF" w:rsidRPr="00F41CEF" w:rsidTr="000E0089">
        <w:trPr>
          <w:cantSplit/>
          <w:trHeight w:val="87"/>
        </w:trPr>
        <w:tc>
          <w:tcPr>
            <w:tcW w:w="4395" w:type="dxa"/>
          </w:tcPr>
          <w:p w:rsidR="00F41CEF" w:rsidRPr="00F41CEF" w:rsidRDefault="00F41CEF" w:rsidP="00F41CEF">
            <w:pPr>
              <w:keepNext/>
              <w:spacing w:after="120" w:line="240" w:lineRule="auto"/>
              <w:outlineLvl w:val="0"/>
              <w:rPr>
                <w:rFonts w:ascii="Times New Roman" w:eastAsia="Times New Roman" w:hAnsi="Times New Roman" w:cs="Times New Roman"/>
                <w:color w:val="000000"/>
                <w:sz w:val="24"/>
                <w:szCs w:val="24"/>
                <w:lang w:eastAsia="ru-RU"/>
              </w:rPr>
            </w:pPr>
          </w:p>
        </w:tc>
        <w:tc>
          <w:tcPr>
            <w:tcW w:w="5103" w:type="dxa"/>
            <w:gridSpan w:val="2"/>
          </w:tcPr>
          <w:p w:rsidR="00F41CEF" w:rsidRPr="00F41CEF" w:rsidRDefault="00F41CEF" w:rsidP="00F41CEF">
            <w:pPr>
              <w:keepNext/>
              <w:spacing w:after="120" w:line="240" w:lineRule="auto"/>
              <w:jc w:val="center"/>
              <w:outlineLvl w:val="0"/>
              <w:rPr>
                <w:rFonts w:ascii="Times New Roman" w:eastAsia="Times New Roman" w:hAnsi="Times New Roman" w:cs="Times New Roman"/>
                <w:color w:val="000000"/>
                <w:sz w:val="24"/>
                <w:szCs w:val="24"/>
                <w:lang w:eastAsia="ru-RU"/>
              </w:rPr>
            </w:pPr>
            <w:bookmarkStart w:id="16" w:name="_Toc88294865"/>
            <w:bookmarkStart w:id="17" w:name="_Toc88299562"/>
            <w:r w:rsidRPr="00F41CEF">
              <w:rPr>
                <w:rFonts w:ascii="Times New Roman" w:eastAsia="Times New Roman" w:hAnsi="Times New Roman" w:cs="Times New Roman"/>
                <w:color w:val="000000"/>
                <w:sz w:val="24"/>
                <w:szCs w:val="24"/>
                <w:lang w:eastAsia="ru-RU"/>
              </w:rPr>
              <w:t>«______» ________________________20____ г.</w:t>
            </w:r>
            <w:bookmarkEnd w:id="16"/>
            <w:bookmarkEnd w:id="17"/>
          </w:p>
        </w:tc>
      </w:tr>
    </w:tbl>
    <w:p w:rsidR="00F41CEF" w:rsidRPr="00F41CEF" w:rsidRDefault="00F41CEF" w:rsidP="00F41CEF">
      <w:pPr>
        <w:spacing w:after="0" w:line="240" w:lineRule="auto"/>
        <w:jc w:val="center"/>
        <w:rPr>
          <w:rFonts w:ascii="Times New Roman" w:eastAsia="Calibri" w:hAnsi="Times New Roman" w:cs="Times New Roman"/>
          <w:b/>
          <w:bCs/>
          <w:sz w:val="28"/>
          <w:szCs w:val="24"/>
        </w:rPr>
      </w:pPr>
      <w:r w:rsidRPr="00F41CEF">
        <w:rPr>
          <w:rFonts w:ascii="Times New Roman" w:eastAsia="Calibri" w:hAnsi="Times New Roman" w:cs="Times New Roman"/>
          <w:b/>
          <w:bCs/>
          <w:sz w:val="28"/>
          <w:szCs w:val="24"/>
        </w:rPr>
        <w:t xml:space="preserve">Отчет о размещении решений Территориальной избирательной комиссии № </w:t>
      </w:r>
      <w:r w:rsidR="008C064C">
        <w:rPr>
          <w:rFonts w:ascii="Times New Roman" w:eastAsia="Calibri" w:hAnsi="Times New Roman" w:cs="Times New Roman"/>
          <w:b/>
          <w:bCs/>
          <w:sz w:val="28"/>
          <w:szCs w:val="24"/>
        </w:rPr>
        <w:t>49</w:t>
      </w:r>
    </w:p>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b/>
          <w:bCs/>
          <w:sz w:val="28"/>
          <w:szCs w:val="24"/>
        </w:rPr>
        <w:t xml:space="preserve">сайте </w:t>
      </w:r>
      <w:r w:rsidRPr="00F41CEF">
        <w:rPr>
          <w:rFonts w:ascii="Times New Roman" w:eastAsia="Calibri" w:hAnsi="Times New Roman" w:cs="Times New Roman"/>
          <w:b/>
          <w:bCs/>
          <w:sz w:val="28"/>
          <w:szCs w:val="24"/>
          <w:lang w:val="en-US"/>
        </w:rPr>
        <w:t>www</w:t>
      </w:r>
      <w:r w:rsidRPr="00F41CEF">
        <w:rPr>
          <w:rFonts w:ascii="Times New Roman" w:eastAsia="Times New Roman" w:hAnsi="Times New Roman" w:cs="Times New Roman"/>
          <w:sz w:val="28"/>
          <w:szCs w:val="24"/>
          <w:lang w:eastAsia="ru-RU"/>
        </w:rPr>
        <w:t>.</w:t>
      </w:r>
      <w:r w:rsidRPr="00F41CEF">
        <w:rPr>
          <w:rFonts w:ascii="Times New Roman" w:eastAsia="Calibri" w:hAnsi="Times New Roman" w:cs="Times New Roman"/>
          <w:b/>
          <w:bCs/>
          <w:sz w:val="28"/>
          <w:szCs w:val="24"/>
        </w:rPr>
        <w:t xml:space="preserve">tik___.spbik.spb.ru, </w:t>
      </w:r>
      <w:r w:rsidRPr="00F41CEF">
        <w:rPr>
          <w:rFonts w:ascii="Times New Roman" w:eastAsia="Calibri" w:hAnsi="Times New Roman" w:cs="Times New Roman"/>
          <w:b/>
          <w:bCs/>
          <w:sz w:val="28"/>
          <w:szCs w:val="24"/>
        </w:rPr>
        <w:br/>
        <w:t>в разделе «Документы» и рассылке по соответствующим адресатам</w:t>
      </w:r>
    </w:p>
    <w:p w:rsidR="00F41CEF" w:rsidRPr="00F41CEF" w:rsidRDefault="00F41CEF" w:rsidP="00F41CEF">
      <w:pPr>
        <w:spacing w:after="0" w:line="240" w:lineRule="auto"/>
        <w:jc w:val="both"/>
        <w:rPr>
          <w:rFonts w:ascii="Times New Roman" w:eastAsia="Calibri" w:hAnsi="Times New Roman" w:cs="Times New Roman"/>
          <w:sz w:val="16"/>
          <w:szCs w:val="16"/>
        </w:rPr>
      </w:pPr>
    </w:p>
    <w:p w:rsidR="00F41CEF" w:rsidRPr="00F41CEF" w:rsidRDefault="00F41CEF" w:rsidP="00F41CEF">
      <w:pPr>
        <w:spacing w:after="0" w:line="240" w:lineRule="auto"/>
        <w:jc w:val="both"/>
        <w:rPr>
          <w:rFonts w:ascii="Times New Roman" w:eastAsia="Calibri" w:hAnsi="Times New Roman" w:cs="Times New Roman"/>
          <w:sz w:val="28"/>
          <w:szCs w:val="24"/>
        </w:rPr>
      </w:pPr>
      <w:r w:rsidRPr="00F41CEF">
        <w:rPr>
          <w:rFonts w:ascii="Times New Roman" w:eastAsia="Calibri" w:hAnsi="Times New Roman" w:cs="Times New Roman"/>
          <w:sz w:val="28"/>
          <w:szCs w:val="24"/>
        </w:rPr>
        <w:t xml:space="preserve">Заседание № ____ от «____»______________ года </w:t>
      </w:r>
    </w:p>
    <w:p w:rsidR="00F41CEF" w:rsidRPr="00F41CEF" w:rsidRDefault="00F41CEF" w:rsidP="00F41CEF">
      <w:pPr>
        <w:spacing w:after="0" w:line="240" w:lineRule="auto"/>
        <w:jc w:val="both"/>
        <w:rPr>
          <w:rFonts w:ascii="Times New Roman" w:eastAsia="Calibri" w:hAnsi="Times New Roman" w:cs="Times New Roman"/>
          <w:sz w:val="28"/>
          <w:szCs w:val="24"/>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1992"/>
        <w:gridCol w:w="5144"/>
        <w:gridCol w:w="1731"/>
      </w:tblGrid>
      <w:tr w:rsidR="00F41CEF" w:rsidRPr="00F41CEF" w:rsidTr="000E0089">
        <w:trPr>
          <w:trHeight w:val="1353"/>
        </w:trPr>
        <w:tc>
          <w:tcPr>
            <w:tcW w:w="703" w:type="dxa"/>
            <w:tcBorders>
              <w:top w:val="single" w:sz="4" w:space="0" w:color="auto"/>
              <w:left w:val="single" w:sz="4" w:space="0" w:color="auto"/>
              <w:bottom w:val="single" w:sz="4" w:space="0" w:color="auto"/>
              <w:right w:val="single" w:sz="4" w:space="0" w:color="auto"/>
            </w:tcBorders>
            <w:hideMark/>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 п/п</w:t>
            </w:r>
          </w:p>
        </w:tc>
        <w:tc>
          <w:tcPr>
            <w:tcW w:w="1992" w:type="dxa"/>
            <w:tcBorders>
              <w:top w:val="single" w:sz="4" w:space="0" w:color="auto"/>
              <w:left w:val="single" w:sz="4" w:space="0" w:color="auto"/>
              <w:bottom w:val="single" w:sz="4" w:space="0" w:color="auto"/>
              <w:right w:val="single" w:sz="4" w:space="0" w:color="auto"/>
            </w:tcBorders>
            <w:hideMark/>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 решения ТИК</w:t>
            </w: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Адрес размещения, адресат рассылки</w:t>
            </w:r>
          </w:p>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1731" w:type="dxa"/>
            <w:tcBorders>
              <w:top w:val="single" w:sz="4" w:space="0" w:color="auto"/>
              <w:left w:val="single" w:sz="4" w:space="0" w:color="auto"/>
              <w:bottom w:val="single" w:sz="4" w:space="0" w:color="auto"/>
              <w:right w:val="single" w:sz="4" w:space="0" w:color="auto"/>
            </w:tcBorders>
            <w:hideMark/>
          </w:tcPr>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 xml:space="preserve">Дата размещения, </w:t>
            </w:r>
          </w:p>
          <w:p w:rsidR="00F41CEF" w:rsidRPr="00F41CEF" w:rsidRDefault="00F41CEF" w:rsidP="00F41CEF">
            <w:pPr>
              <w:spacing w:after="0" w:line="240" w:lineRule="auto"/>
              <w:jc w:val="center"/>
              <w:rPr>
                <w:rFonts w:ascii="Times New Roman" w:eastAsia="Calibri" w:hAnsi="Times New Roman" w:cs="Times New Roman"/>
                <w:sz w:val="28"/>
                <w:szCs w:val="24"/>
              </w:rPr>
            </w:pPr>
            <w:r w:rsidRPr="00F41CEF">
              <w:rPr>
                <w:rFonts w:ascii="Times New Roman" w:eastAsia="Calibri" w:hAnsi="Times New Roman" w:cs="Times New Roman"/>
                <w:sz w:val="28"/>
                <w:szCs w:val="24"/>
              </w:rPr>
              <w:t>рассылки</w:t>
            </w:r>
          </w:p>
        </w:tc>
      </w:tr>
      <w:tr w:rsidR="00F41CEF" w:rsidRPr="00F41CEF" w:rsidTr="000E0089">
        <w:trPr>
          <w:trHeight w:val="659"/>
        </w:trPr>
        <w:tc>
          <w:tcPr>
            <w:tcW w:w="70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numPr>
                <w:ilvl w:val="0"/>
                <w:numId w:val="14"/>
              </w:numPr>
              <w:spacing w:after="0" w:line="240" w:lineRule="auto"/>
              <w:jc w:val="center"/>
              <w:rPr>
                <w:rFonts w:ascii="Times New Roman" w:eastAsia="Calibri" w:hAnsi="Times New Roman" w:cs="Times New Roman"/>
                <w:sz w:val="28"/>
                <w:szCs w:val="24"/>
              </w:rPr>
            </w:pPr>
          </w:p>
        </w:tc>
        <w:tc>
          <w:tcPr>
            <w:tcW w:w="1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rPr>
                <w:rFonts w:ascii="Times New Roman" w:eastAsia="Calibri" w:hAnsi="Times New Roman" w:cs="Times New Roman"/>
                <w:sz w:val="28"/>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r>
      <w:tr w:rsidR="00F41CEF" w:rsidRPr="00F41CEF" w:rsidTr="000E0089">
        <w:trPr>
          <w:trHeight w:val="659"/>
        </w:trPr>
        <w:tc>
          <w:tcPr>
            <w:tcW w:w="70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numPr>
                <w:ilvl w:val="0"/>
                <w:numId w:val="14"/>
              </w:numPr>
              <w:spacing w:after="0" w:line="240" w:lineRule="auto"/>
              <w:jc w:val="center"/>
              <w:rPr>
                <w:rFonts w:ascii="Times New Roman" w:eastAsia="Calibri" w:hAnsi="Times New Roman" w:cs="Times New Roman"/>
                <w:sz w:val="28"/>
                <w:szCs w:val="24"/>
              </w:rPr>
            </w:pPr>
          </w:p>
        </w:tc>
        <w:tc>
          <w:tcPr>
            <w:tcW w:w="1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rPr>
                <w:rFonts w:ascii="Times New Roman" w:eastAsia="Calibri" w:hAnsi="Times New Roman" w:cs="Times New Roman"/>
                <w:sz w:val="28"/>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r>
      <w:tr w:rsidR="00F41CEF" w:rsidRPr="00F41CEF" w:rsidTr="000E0089">
        <w:trPr>
          <w:trHeight w:val="659"/>
        </w:trPr>
        <w:tc>
          <w:tcPr>
            <w:tcW w:w="70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numPr>
                <w:ilvl w:val="0"/>
                <w:numId w:val="14"/>
              </w:numPr>
              <w:spacing w:after="0" w:line="240" w:lineRule="auto"/>
              <w:jc w:val="center"/>
              <w:rPr>
                <w:rFonts w:ascii="Times New Roman" w:eastAsia="Calibri" w:hAnsi="Times New Roman" w:cs="Times New Roman"/>
                <w:sz w:val="28"/>
                <w:szCs w:val="24"/>
              </w:rPr>
            </w:pPr>
          </w:p>
        </w:tc>
        <w:tc>
          <w:tcPr>
            <w:tcW w:w="1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c>
          <w:tcPr>
            <w:tcW w:w="514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rPr>
                <w:rFonts w:ascii="Times New Roman" w:eastAsia="Calibri" w:hAnsi="Times New Roman" w:cs="Times New Roman"/>
                <w:sz w:val="28"/>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Calibri" w:hAnsi="Times New Roman" w:cs="Times New Roman"/>
                <w:sz w:val="28"/>
                <w:szCs w:val="24"/>
              </w:rPr>
            </w:pPr>
          </w:p>
        </w:tc>
      </w:tr>
    </w:tbl>
    <w:p w:rsidR="00F41CEF" w:rsidRPr="00F41CEF" w:rsidRDefault="00F41CEF" w:rsidP="00F41CEF">
      <w:pPr>
        <w:tabs>
          <w:tab w:val="left" w:pos="5460"/>
        </w:tabs>
        <w:spacing w:after="0" w:line="240" w:lineRule="auto"/>
        <w:jc w:val="both"/>
        <w:rPr>
          <w:rFonts w:ascii="Times New Roman" w:eastAsia="Calibri" w:hAnsi="Times New Roman" w:cs="Times New Roman"/>
          <w:sz w:val="28"/>
          <w:szCs w:val="24"/>
        </w:rPr>
      </w:pPr>
      <w:r w:rsidRPr="00F41CEF">
        <w:rPr>
          <w:rFonts w:ascii="Times New Roman" w:eastAsia="Calibri" w:hAnsi="Times New Roman" w:cs="Times New Roman"/>
          <w:sz w:val="28"/>
          <w:szCs w:val="24"/>
        </w:rPr>
        <w:tab/>
      </w:r>
    </w:p>
    <w:p w:rsidR="00F41CEF" w:rsidRPr="00F41CEF" w:rsidRDefault="00F41CEF" w:rsidP="00F41CEF">
      <w:pPr>
        <w:spacing w:after="0" w:line="240" w:lineRule="auto"/>
        <w:jc w:val="both"/>
        <w:rPr>
          <w:rFonts w:ascii="Times New Roman" w:eastAsia="Calibri" w:hAnsi="Times New Roman" w:cs="Times New Roman"/>
          <w:sz w:val="24"/>
          <w:szCs w:val="24"/>
        </w:rPr>
      </w:pPr>
    </w:p>
    <w:p w:rsidR="00F41CEF" w:rsidRPr="00F41CEF" w:rsidRDefault="00F41CEF" w:rsidP="00F41CEF">
      <w:pPr>
        <w:spacing w:after="0" w:line="240" w:lineRule="auto"/>
        <w:jc w:val="both"/>
        <w:rPr>
          <w:rFonts w:ascii="Times New Roman" w:eastAsia="Calibri" w:hAnsi="Times New Roman" w:cs="Times New Roman"/>
          <w:sz w:val="24"/>
          <w:szCs w:val="24"/>
        </w:rPr>
      </w:pPr>
      <w:r w:rsidRPr="00F41CEF">
        <w:rPr>
          <w:rFonts w:ascii="Times New Roman" w:eastAsia="Calibri" w:hAnsi="Times New Roman" w:cs="Times New Roman"/>
          <w:sz w:val="24"/>
          <w:szCs w:val="24"/>
        </w:rPr>
        <w:t xml:space="preserve">Исполнитель:           </w:t>
      </w:r>
      <w:r w:rsidRPr="00F41CEF">
        <w:rPr>
          <w:rFonts w:ascii="Times New Roman" w:eastAsia="Calibri" w:hAnsi="Times New Roman" w:cs="Times New Roman"/>
          <w:sz w:val="28"/>
          <w:szCs w:val="24"/>
        </w:rPr>
        <w:t>__________________</w:t>
      </w:r>
    </w:p>
    <w:p w:rsidR="00F41CEF" w:rsidRPr="00F41CEF" w:rsidRDefault="00F41CEF" w:rsidP="00F41CEF">
      <w:pPr>
        <w:spacing w:after="0" w:line="240" w:lineRule="auto"/>
        <w:rPr>
          <w:rFonts w:ascii="Times New Roman" w:eastAsia="Times New Roman" w:hAnsi="Times New Roman" w:cs="Times New Roman"/>
          <w:sz w:val="20"/>
          <w:szCs w:val="20"/>
          <w:lang w:eastAsia="ru-RU"/>
        </w:rPr>
        <w:sectPr w:rsidR="00F41CEF" w:rsidRPr="00F41CEF" w:rsidSect="000E0089">
          <w:headerReference w:type="first" r:id="rId17"/>
          <w:pgSz w:w="11906" w:h="16838"/>
          <w:pgMar w:top="1134" w:right="851" w:bottom="1134" w:left="1701" w:header="709" w:footer="709" w:gutter="0"/>
          <w:cols w:space="708"/>
          <w:titlePg/>
          <w:docGrid w:linePitch="381"/>
        </w:sectPr>
      </w:pPr>
    </w:p>
    <w:p w:rsidR="00F41CEF" w:rsidRPr="00F41CEF" w:rsidRDefault="00F41CEF" w:rsidP="00F41CEF">
      <w:pPr>
        <w:spacing w:after="120" w:line="240" w:lineRule="auto"/>
        <w:rPr>
          <w:rFonts w:ascii="Times New Roman" w:eastAsia="Times New Roman" w:hAnsi="Times New Roman" w:cs="Times New Roman"/>
          <w:sz w:val="24"/>
          <w:szCs w:val="24"/>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color w:val="000000"/>
          <w:sz w:val="24"/>
          <w:szCs w:val="24"/>
          <w:lang w:eastAsia="ru-RU"/>
        </w:rPr>
        <w:t>Приложение № 8</w:t>
      </w:r>
      <w:r w:rsidRPr="00F41CEF">
        <w:rPr>
          <w:rFonts w:ascii="Times New Roman" w:eastAsia="Times New Roman" w:hAnsi="Times New Roman" w:cs="Times New Roman"/>
          <w:color w:val="000000"/>
          <w:sz w:val="24"/>
          <w:szCs w:val="24"/>
          <w:lang w:eastAsia="ru-RU"/>
        </w:rPr>
        <w:br/>
        <w:t>к инструкции по делопроизводству в Террито</w:t>
      </w:r>
      <w:r w:rsidR="008C064C">
        <w:rPr>
          <w:rFonts w:ascii="Times New Roman" w:eastAsia="Times New Roman" w:hAnsi="Times New Roman" w:cs="Times New Roman"/>
          <w:color w:val="000000"/>
          <w:sz w:val="24"/>
          <w:szCs w:val="24"/>
          <w:lang w:eastAsia="ru-RU"/>
        </w:rPr>
        <w:t>риальной избирательной комиссии </w:t>
      </w:r>
      <w:r w:rsidRPr="00F41CEF">
        <w:rPr>
          <w:rFonts w:ascii="Times New Roman" w:eastAsia="Times New Roman" w:hAnsi="Times New Roman" w:cs="Times New Roman"/>
          <w:color w:val="000000"/>
          <w:sz w:val="24"/>
          <w:szCs w:val="24"/>
          <w:lang w:eastAsia="ru-RU"/>
        </w:rPr>
        <w:t>№</w:t>
      </w:r>
      <w:r w:rsidR="008C064C">
        <w:rPr>
          <w:rFonts w:ascii="Times New Roman" w:eastAsia="Times New Roman" w:hAnsi="Times New Roman" w:cs="Times New Roman"/>
          <w:color w:val="000000"/>
          <w:sz w:val="24"/>
          <w:szCs w:val="24"/>
          <w:lang w:eastAsia="ru-RU"/>
        </w:rPr>
        <w:t> 49</w:t>
      </w:r>
    </w:p>
    <w:p w:rsidR="00F41CEF" w:rsidRDefault="00F41CEF" w:rsidP="00F41CEF">
      <w:pPr>
        <w:spacing w:after="0" w:line="240" w:lineRule="auto"/>
        <w:ind w:left="5040"/>
        <w:jc w:val="center"/>
        <w:rPr>
          <w:rFonts w:ascii="Times New Roman" w:eastAsia="Times New Roman" w:hAnsi="Times New Roman" w:cs="Times New Roman"/>
          <w:color w:val="000000"/>
          <w:sz w:val="24"/>
          <w:szCs w:val="24"/>
          <w:lang w:eastAsia="ru-RU"/>
        </w:rPr>
      </w:pPr>
    </w:p>
    <w:p w:rsidR="008C064C" w:rsidRPr="00F41CEF" w:rsidRDefault="008C064C" w:rsidP="00F41CEF">
      <w:pPr>
        <w:spacing w:after="0" w:line="240" w:lineRule="auto"/>
        <w:ind w:left="504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120" w:line="36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color w:val="000000"/>
          <w:spacing w:val="60"/>
          <w:sz w:val="28"/>
          <w:szCs w:val="28"/>
          <w:lang w:eastAsia="ru-RU"/>
        </w:rPr>
        <w:t>ПЕРЕЧЕН</w:t>
      </w:r>
      <w:r w:rsidRPr="00F41CEF">
        <w:rPr>
          <w:rFonts w:ascii="Times New Roman" w:eastAsia="Times New Roman" w:hAnsi="Times New Roman" w:cs="Times New Roman"/>
          <w:b/>
          <w:color w:val="000000"/>
          <w:sz w:val="28"/>
          <w:szCs w:val="28"/>
          <w:lang w:eastAsia="ru-RU"/>
        </w:rPr>
        <w:t>Ь</w:t>
      </w:r>
    </w:p>
    <w:p w:rsidR="00F41CEF" w:rsidRPr="00F41CEF" w:rsidRDefault="00F41CEF" w:rsidP="00F41CEF">
      <w:pPr>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sidRPr="00F41CEF">
        <w:rPr>
          <w:rFonts w:ascii="Times New Roman" w:eastAsia="Times New Roman" w:hAnsi="Times New Roman" w:cs="Times New Roman"/>
          <w:b/>
          <w:sz w:val="28"/>
          <w:szCs w:val="28"/>
          <w:lang w:eastAsia="ru-RU"/>
        </w:rPr>
        <w:t>подлежащих контролю документов с указанием сроков исполнения</w:t>
      </w:r>
    </w:p>
    <w:p w:rsidR="00F41CEF" w:rsidRPr="00F41CEF" w:rsidRDefault="00F41CEF" w:rsidP="00F41CEF">
      <w:pPr>
        <w:spacing w:after="120" w:line="360" w:lineRule="auto"/>
        <w:jc w:val="center"/>
        <w:rPr>
          <w:rFonts w:ascii="Times New Roman" w:eastAsia="Times New Roman" w:hAnsi="Times New Roman" w:cs="Times New Roman"/>
          <w:b/>
          <w:color w:val="000000"/>
          <w:sz w:val="28"/>
          <w:szCs w:val="28"/>
          <w:lang w:eastAsia="ru-RU"/>
        </w:rPr>
      </w:pP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bCs/>
          <w:color w:val="000000"/>
          <w:sz w:val="28"/>
          <w:szCs w:val="28"/>
          <w:lang w:eastAsia="ru-RU"/>
        </w:rPr>
      </w:pPr>
      <w:r w:rsidRPr="00F41CEF">
        <w:rPr>
          <w:rFonts w:ascii="Times New Roman" w:eastAsia="Times New Roman" w:hAnsi="Times New Roman" w:cs="Times New Roman"/>
          <w:bCs/>
          <w:color w:val="000000"/>
          <w:sz w:val="28"/>
          <w:szCs w:val="28"/>
          <w:lang w:eastAsia="ru-RU"/>
        </w:rPr>
        <w:t>Федеральные конституционные законы, федеральные законы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Указы Президента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Распоряжения Президента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Постановления, распоряжения Правительства Российской Федерации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Законы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Постановления Законодательного Собрания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Постановления Правительства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 Распоряжения Губернатора Санкт-Петербурга  – согласно указанному в них сроку.</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Запросы членов Совета Федерации Федерального Собрания Российской Федерации, депутатов Государственной Думы Федерального </w:t>
      </w:r>
      <w:r w:rsidRPr="00F41CEF">
        <w:rPr>
          <w:rFonts w:ascii="Times New Roman" w:eastAsia="Times New Roman" w:hAnsi="Times New Roman" w:cs="Times New Roman"/>
          <w:color w:val="000000"/>
          <w:sz w:val="28"/>
          <w:szCs w:val="28"/>
          <w:lang w:eastAsia="ru-RU"/>
        </w:rPr>
        <w:lastRenderedPageBreak/>
        <w:t>Собрания Российской Федерации – не позднее чем через 30 календарных дней со дня его получения или в иной согласованный с инициатором запроса срок.</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деятельностью, – безотлагательно (а при необходимости получения дополнительных материалов – не позднее чем через 30 календарных дней</w:t>
      </w:r>
      <w:r w:rsidRPr="00F41CEF">
        <w:rPr>
          <w:rFonts w:ascii="Times New Roman" w:eastAsia="Times New Roman" w:hAnsi="Times New Roman" w:cs="Times New Roman"/>
          <w:color w:val="000000"/>
          <w:sz w:val="28"/>
          <w:szCs w:val="28"/>
          <w:lang w:eastAsia="ru-RU"/>
        </w:rPr>
        <w:br/>
        <w:t>со дня получения обращения).</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Обращения депутатов Законодательного Собрания </w:t>
      </w:r>
      <w:r w:rsidRPr="00F41CEF">
        <w:rPr>
          <w:rFonts w:ascii="Times New Roman" w:eastAsia="Times New Roman" w:hAnsi="Times New Roman" w:cs="Times New Roman"/>
          <w:color w:val="000000"/>
          <w:sz w:val="28"/>
          <w:szCs w:val="28"/>
          <w:lang w:eastAsia="ru-RU"/>
        </w:rPr>
        <w:br/>
        <w:t xml:space="preserve">Санкт-Петербурга  – в срок, установленный законодательством </w:t>
      </w:r>
      <w:r w:rsidRPr="00F41CEF">
        <w:rPr>
          <w:rFonts w:ascii="Times New Roman" w:eastAsia="Times New Roman" w:hAnsi="Times New Roman" w:cs="Times New Roman"/>
          <w:color w:val="000000"/>
          <w:sz w:val="28"/>
          <w:szCs w:val="28"/>
          <w:lang w:eastAsia="ru-RU"/>
        </w:rPr>
        <w:br/>
        <w:t>Санкт-Петербурга.</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администрации Губернатора Санкт-Петербурга – в соответствии с указаниями по исполнению документа председателя Территориальной комиссии, если в них не указан срок, – не позднее чем через 30 календарных 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Протест прокурора – не позднее чем через 10 календарных 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Представление прокурора – не позднее чем через 30 календарных</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 xml:space="preserve">Обращения граждан по вопросам выборов и референдумов – </w:t>
      </w:r>
      <w:r w:rsidRPr="00F41CEF">
        <w:rPr>
          <w:rFonts w:ascii="Times New Roman" w:eastAsia="Times New Roman" w:hAnsi="Times New Roman" w:cs="Times New Roman"/>
          <w:color w:val="000000"/>
          <w:sz w:val="28"/>
          <w:szCs w:val="28"/>
          <w:lang w:eastAsia="ru-RU"/>
        </w:rPr>
        <w:br/>
        <w:t>до 30 календарных дней, а поступившие в период избирательной кампании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Пересылка обращений граждан, содержащих вопросы, решение которых не относится к компетенции Территориальной комиссии, осуществляется в течение семи календарных</w:t>
      </w:r>
      <w:r w:rsidRPr="00F41CEF">
        <w:rPr>
          <w:rFonts w:ascii="Times New Roman" w:eastAsia="Times New Roman" w:hAnsi="Times New Roman" w:cs="Times New Roman"/>
          <w:b/>
          <w:color w:val="000000"/>
          <w:sz w:val="28"/>
          <w:szCs w:val="28"/>
          <w:lang w:eastAsia="ru-RU"/>
        </w:rPr>
        <w:t xml:space="preserve"> </w:t>
      </w:r>
      <w:r w:rsidRPr="00F41CEF">
        <w:rPr>
          <w:rFonts w:ascii="Times New Roman" w:eastAsia="Times New Roman" w:hAnsi="Times New Roman" w:cs="Times New Roman"/>
          <w:color w:val="000000"/>
          <w:sz w:val="28"/>
          <w:szCs w:val="28"/>
          <w:lang w:eastAsia="ru-RU"/>
        </w:rPr>
        <w:t>дней.</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lastRenderedPageBreak/>
        <w:t>Обращения средств массовой информации по вопросам предоставления информации – семь календарных дней. 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
    <w:p w:rsidR="00F41CEF" w:rsidRPr="00F41CEF" w:rsidRDefault="00F41CEF" w:rsidP="00F41CEF">
      <w:pPr>
        <w:numPr>
          <w:ilvl w:val="1"/>
          <w:numId w:val="11"/>
        </w:numPr>
        <w:tabs>
          <w:tab w:val="num" w:pos="1320"/>
        </w:tabs>
        <w:spacing w:after="0" w:line="36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360" w:lineRule="auto"/>
        <w:jc w:val="center"/>
        <w:rPr>
          <w:rFonts w:ascii="Times New Roman" w:eastAsia="Times New Roman" w:hAnsi="Times New Roman" w:cs="Times New Roman"/>
          <w:sz w:val="28"/>
          <w:szCs w:val="28"/>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8C064C">
      <w:pPr>
        <w:autoSpaceDE w:val="0"/>
        <w:autoSpaceDN w:val="0"/>
        <w:adjustRightInd w:val="0"/>
        <w:spacing w:after="0" w:line="240" w:lineRule="auto"/>
        <w:ind w:left="4253" w:firstLine="247"/>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9</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spacing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УТВЕРЖДАЮ</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Председатель Территориальной</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избирательной комиссии № </w:t>
      </w:r>
      <w:r w:rsidR="008C064C">
        <w:rPr>
          <w:rFonts w:ascii="Times New Roman" w:eastAsia="Times New Roman" w:hAnsi="Times New Roman" w:cs="Times New Roman"/>
          <w:color w:val="000000"/>
          <w:sz w:val="24"/>
          <w:szCs w:val="24"/>
          <w:lang w:eastAsia="ru-RU"/>
        </w:rPr>
        <w:t>49</w:t>
      </w:r>
      <w:r w:rsidRPr="00F41CEF">
        <w:rPr>
          <w:rFonts w:ascii="Times New Roman" w:eastAsia="Times New Roman" w:hAnsi="Times New Roman" w:cs="Times New Roman"/>
          <w:color w:val="000000"/>
          <w:sz w:val="24"/>
          <w:szCs w:val="24"/>
          <w:lang w:eastAsia="ru-RU"/>
        </w:rPr>
        <w:t xml:space="preserve"> </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_____________   _______________ </w:t>
      </w:r>
    </w:p>
    <w:p w:rsidR="00F41CEF" w:rsidRPr="00F41CEF" w:rsidRDefault="00F41CEF" w:rsidP="00F41CEF">
      <w:pPr>
        <w:spacing w:after="0" w:line="240" w:lineRule="auto"/>
        <w:jc w:val="both"/>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i/>
          <w:color w:val="000000"/>
          <w:sz w:val="20"/>
          <w:szCs w:val="20"/>
          <w:lang w:eastAsia="ru-RU"/>
        </w:rPr>
        <w:t xml:space="preserve">                                                                                                                               </w:t>
      </w:r>
      <w:r w:rsidRPr="00F41CEF">
        <w:rPr>
          <w:rFonts w:ascii="Times New Roman" w:eastAsia="Times New Roman" w:hAnsi="Times New Roman" w:cs="Times New Roman"/>
          <w:color w:val="000000"/>
          <w:sz w:val="20"/>
          <w:szCs w:val="20"/>
          <w:lang w:eastAsia="ru-RU"/>
        </w:rPr>
        <w:t>подпись       расшифровка подписи</w:t>
      </w: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 ________ 20___г.</w:t>
      </w: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НОМЕНКЛАТУРА  ДЕЛ  </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Территориальной избирательной комиссии № </w:t>
      </w:r>
      <w:r w:rsidR="008C064C">
        <w:rPr>
          <w:rFonts w:ascii="Times New Roman" w:eastAsia="Times New Roman" w:hAnsi="Times New Roman" w:cs="Times New Roman"/>
          <w:b/>
          <w:color w:val="000000"/>
          <w:sz w:val="24"/>
          <w:szCs w:val="24"/>
          <w:lang w:eastAsia="ru-RU"/>
        </w:rPr>
        <w:t>49</w:t>
      </w:r>
      <w:r w:rsidRPr="00F41CEF">
        <w:rPr>
          <w:rFonts w:ascii="Times New Roman" w:eastAsia="Times New Roman" w:hAnsi="Times New Roman" w:cs="Times New Roman"/>
          <w:b/>
          <w:color w:val="000000"/>
          <w:sz w:val="24"/>
          <w:szCs w:val="24"/>
          <w:lang w:eastAsia="ru-RU"/>
        </w:rPr>
        <w:t xml:space="preserve"> на  20____ год</w:t>
      </w: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65"/>
        <w:gridCol w:w="1449"/>
        <w:gridCol w:w="2977"/>
        <w:gridCol w:w="1514"/>
      </w:tblGrid>
      <w:tr w:rsidR="00F41CEF" w:rsidRPr="00F41CEF" w:rsidTr="000E0089">
        <w:tc>
          <w:tcPr>
            <w:tcW w:w="1135" w:type="dxa"/>
            <w:vAlign w:val="center"/>
          </w:tcPr>
          <w:p w:rsidR="00F41CEF" w:rsidRPr="00F41CEF" w:rsidRDefault="00F41CEF" w:rsidP="00F41CEF">
            <w:pPr>
              <w:spacing w:before="120" w:after="120" w:line="240" w:lineRule="auto"/>
              <w:ind w:left="-42" w:firstLine="42"/>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 дела</w:t>
            </w:r>
          </w:p>
        </w:tc>
        <w:tc>
          <w:tcPr>
            <w:tcW w:w="2465" w:type="dxa"/>
            <w:vAlign w:val="center"/>
          </w:tcPr>
          <w:p w:rsidR="00F41CEF" w:rsidRPr="00F41CEF" w:rsidRDefault="00F41CEF" w:rsidP="00F41CEF">
            <w:pPr>
              <w:keepNext/>
              <w:spacing w:before="120" w:after="0" w:line="240" w:lineRule="auto"/>
              <w:jc w:val="center"/>
              <w:outlineLvl w:val="0"/>
              <w:rPr>
                <w:rFonts w:ascii="Times New Roman" w:eastAsia="Times New Roman" w:hAnsi="Times New Roman" w:cs="Times New Roman"/>
                <w:color w:val="000000"/>
                <w:kern w:val="28"/>
                <w:sz w:val="24"/>
                <w:szCs w:val="24"/>
                <w:lang w:eastAsia="ru-RU"/>
              </w:rPr>
            </w:pPr>
            <w:bookmarkStart w:id="18" w:name="_Toc87077285"/>
            <w:bookmarkStart w:id="19" w:name="_Toc87079669"/>
            <w:bookmarkStart w:id="20" w:name="_Toc88294874"/>
            <w:bookmarkStart w:id="21" w:name="_Toc88299571"/>
            <w:r w:rsidRPr="00F41CEF">
              <w:rPr>
                <w:rFonts w:ascii="Times New Roman" w:eastAsia="Times New Roman" w:hAnsi="Times New Roman" w:cs="Times New Roman"/>
                <w:color w:val="000000"/>
                <w:kern w:val="28"/>
                <w:sz w:val="24"/>
                <w:szCs w:val="24"/>
                <w:lang w:eastAsia="ru-RU"/>
              </w:rPr>
              <w:t>Заголовок дела</w:t>
            </w:r>
            <w:bookmarkEnd w:id="18"/>
            <w:bookmarkEnd w:id="19"/>
            <w:bookmarkEnd w:id="20"/>
            <w:bookmarkEnd w:id="21"/>
            <w:r w:rsidRPr="00F41CEF">
              <w:rPr>
                <w:rFonts w:ascii="Times New Roman" w:eastAsia="Times New Roman" w:hAnsi="Times New Roman" w:cs="Times New Roman"/>
                <w:color w:val="000000"/>
                <w:kern w:val="28"/>
                <w:sz w:val="24"/>
                <w:szCs w:val="24"/>
                <w:lang w:eastAsia="ru-RU"/>
              </w:rPr>
              <w:br/>
              <w:t>(тома, части)</w:t>
            </w:r>
          </w:p>
        </w:tc>
        <w:tc>
          <w:tcPr>
            <w:tcW w:w="1449" w:type="dxa"/>
            <w:vAlign w:val="center"/>
          </w:tcPr>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Кол-во </w:t>
            </w:r>
            <w:r w:rsidRPr="00F41CEF">
              <w:rPr>
                <w:rFonts w:ascii="Times New Roman" w:eastAsia="Times New Roman" w:hAnsi="Times New Roman" w:cs="Times New Roman"/>
                <w:color w:val="000000"/>
                <w:sz w:val="24"/>
                <w:szCs w:val="24"/>
                <w:lang w:eastAsia="ru-RU"/>
              </w:rPr>
              <w:br/>
              <w:t>дел (томов,</w:t>
            </w:r>
            <w:r w:rsidRPr="00F41CEF">
              <w:rPr>
                <w:rFonts w:ascii="Times New Roman" w:eastAsia="Times New Roman" w:hAnsi="Times New Roman" w:cs="Times New Roman"/>
                <w:color w:val="000000"/>
                <w:sz w:val="24"/>
                <w:szCs w:val="24"/>
                <w:lang w:eastAsia="ru-RU"/>
              </w:rPr>
              <w:br/>
              <w:t>частей)</w:t>
            </w:r>
          </w:p>
        </w:tc>
        <w:tc>
          <w:tcPr>
            <w:tcW w:w="2977" w:type="dxa"/>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Срок хранения дела </w:t>
            </w:r>
            <w:r w:rsidRPr="00F41CEF">
              <w:rPr>
                <w:rFonts w:ascii="Times New Roman" w:eastAsia="Times New Roman" w:hAnsi="Times New Roman" w:cs="Times New Roman"/>
                <w:color w:val="000000"/>
                <w:sz w:val="24"/>
                <w:szCs w:val="24"/>
                <w:lang w:eastAsia="ru-RU"/>
              </w:rPr>
              <w:br/>
              <w:t>(тома, части)</w:t>
            </w:r>
            <w:r w:rsidRPr="00F41CEF">
              <w:rPr>
                <w:rFonts w:ascii="Times New Roman" w:eastAsia="Times New Roman" w:hAnsi="Times New Roman" w:cs="Times New Roman"/>
                <w:color w:val="000000"/>
                <w:sz w:val="24"/>
                <w:szCs w:val="24"/>
                <w:lang w:eastAsia="ru-RU"/>
              </w:rPr>
              <w:br/>
              <w:t>и № статей по перечню</w:t>
            </w:r>
          </w:p>
        </w:tc>
        <w:tc>
          <w:tcPr>
            <w:tcW w:w="1514" w:type="dxa"/>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0E0089">
        <w:tc>
          <w:tcPr>
            <w:tcW w:w="1135"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2465" w:type="dxa"/>
          </w:tcPr>
          <w:p w:rsidR="00F41CEF" w:rsidRPr="00F41CEF" w:rsidRDefault="00F41CEF" w:rsidP="00F41CEF">
            <w:pPr>
              <w:keepNext/>
              <w:spacing w:after="0" w:line="240" w:lineRule="auto"/>
              <w:jc w:val="center"/>
              <w:outlineLvl w:val="2"/>
              <w:rPr>
                <w:rFonts w:ascii="Times New Roman" w:eastAsia="Times New Roman" w:hAnsi="Times New Roman" w:cs="Times New Roman"/>
                <w:caps/>
                <w:color w:val="000000"/>
                <w:sz w:val="24"/>
                <w:szCs w:val="24"/>
                <w:lang w:eastAsia="ru-RU"/>
              </w:rPr>
            </w:pPr>
            <w:r w:rsidRPr="00F41CEF">
              <w:rPr>
                <w:rFonts w:ascii="Times New Roman" w:eastAsia="Times New Roman" w:hAnsi="Times New Roman" w:cs="Times New Roman"/>
                <w:caps/>
                <w:color w:val="000000"/>
                <w:sz w:val="24"/>
                <w:szCs w:val="24"/>
                <w:lang w:eastAsia="ru-RU"/>
              </w:rPr>
              <w:t>2</w:t>
            </w:r>
          </w:p>
        </w:tc>
        <w:tc>
          <w:tcPr>
            <w:tcW w:w="1449"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2977"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514"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r>
      <w:tr w:rsidR="00F41CEF" w:rsidRPr="00F41CEF" w:rsidTr="000E0089">
        <w:trPr>
          <w:cantSplit/>
        </w:trPr>
        <w:tc>
          <w:tcPr>
            <w:tcW w:w="9540" w:type="dxa"/>
            <w:gridSpan w:val="5"/>
          </w:tcPr>
          <w:p w:rsidR="00F41CEF" w:rsidRPr="00F41CEF" w:rsidRDefault="00F41CEF" w:rsidP="00F41CEF">
            <w:pPr>
              <w:keepNext/>
              <w:spacing w:before="120" w:after="120" w:line="240" w:lineRule="auto"/>
              <w:jc w:val="center"/>
              <w:outlineLvl w:val="1"/>
              <w:rPr>
                <w:rFonts w:ascii="Times New Roman" w:eastAsia="Times New Roman" w:hAnsi="Times New Roman" w:cs="Times New Roman"/>
                <w:color w:val="000000"/>
                <w:sz w:val="24"/>
                <w:szCs w:val="24"/>
                <w:lang w:eastAsia="ru-RU"/>
              </w:rPr>
            </w:pPr>
            <w:bookmarkStart w:id="22" w:name="_Toc87077286"/>
            <w:bookmarkStart w:id="23" w:name="_Toc87079670"/>
            <w:bookmarkStart w:id="24" w:name="_Toc88294875"/>
            <w:bookmarkStart w:id="25" w:name="_Toc88299572"/>
            <w:r w:rsidRPr="00F41CEF">
              <w:rPr>
                <w:rFonts w:ascii="Times New Roman" w:eastAsia="Times New Roman" w:hAnsi="Times New Roman" w:cs="Times New Roman"/>
                <w:color w:val="000000"/>
                <w:sz w:val="24"/>
                <w:szCs w:val="24"/>
                <w:lang w:eastAsia="ru-RU"/>
              </w:rPr>
              <w:t>Название раздела</w:t>
            </w:r>
            <w:bookmarkEnd w:id="22"/>
            <w:bookmarkEnd w:id="23"/>
            <w:bookmarkEnd w:id="24"/>
            <w:bookmarkEnd w:id="25"/>
          </w:p>
        </w:tc>
      </w:tr>
      <w:tr w:rsidR="00F41CEF" w:rsidRPr="00F41CEF" w:rsidTr="000E0089">
        <w:tc>
          <w:tcPr>
            <w:tcW w:w="1135"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465"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449"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97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51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c>
          <w:tcPr>
            <w:tcW w:w="1135"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465"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449"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97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51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111" w:type="dxa"/>
        <w:tblInd w:w="108" w:type="dxa"/>
        <w:tblLayout w:type="fixed"/>
        <w:tblLook w:val="0000" w:firstRow="0" w:lastRow="0" w:firstColumn="0" w:lastColumn="0" w:noHBand="0" w:noVBand="0"/>
      </w:tblPr>
      <w:tblGrid>
        <w:gridCol w:w="4395"/>
        <w:gridCol w:w="2265"/>
        <w:gridCol w:w="2451"/>
      </w:tblGrid>
      <w:tr w:rsidR="00F41CEF" w:rsidRPr="00F41CEF" w:rsidTr="000E0089">
        <w:trPr>
          <w:cantSplit/>
        </w:trPr>
        <w:tc>
          <w:tcPr>
            <w:tcW w:w="4395"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номенклатуры</w:t>
            </w:r>
          </w:p>
        </w:tc>
        <w:tc>
          <w:tcPr>
            <w:tcW w:w="2265"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451"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r w:rsidR="00F41CEF" w:rsidRPr="00F41CEF" w:rsidTr="000E0089">
        <w:trPr>
          <w:cantSplit/>
        </w:trPr>
        <w:tc>
          <w:tcPr>
            <w:tcW w:w="4395"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2265"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c>
          <w:tcPr>
            <w:tcW w:w="2451"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969" w:type="dxa"/>
        <w:tblInd w:w="108" w:type="dxa"/>
        <w:tblLayout w:type="fixed"/>
        <w:tblLook w:val="0000" w:firstRow="0" w:lastRow="0" w:firstColumn="0" w:lastColumn="0" w:noHBand="0" w:noVBand="0"/>
      </w:tblPr>
      <w:tblGrid>
        <w:gridCol w:w="5109"/>
        <w:gridCol w:w="4860"/>
      </w:tblGrid>
      <w:tr w:rsidR="00F41CEF" w:rsidRPr="00F41CEF" w:rsidTr="000E0089">
        <w:tc>
          <w:tcPr>
            <w:tcW w:w="5109" w:type="dxa"/>
          </w:tcPr>
          <w:p w:rsidR="00F41CEF" w:rsidRPr="00F41CEF" w:rsidRDefault="00F41CEF" w:rsidP="00F41CEF">
            <w:pPr>
              <w:keepLines/>
              <w:tabs>
                <w:tab w:val="left" w:pos="743"/>
              </w:tabs>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СОГЛАСОВАНО</w:t>
            </w:r>
            <w:r w:rsidRPr="00F41CEF">
              <w:rPr>
                <w:rFonts w:ascii="Times New Roman" w:eastAsia="Times New Roman" w:hAnsi="Times New Roman" w:cs="Times New Roman"/>
                <w:color w:val="000000"/>
                <w:sz w:val="24"/>
                <w:szCs w:val="24"/>
                <w:lang w:eastAsia="ru-RU"/>
              </w:rPr>
              <w:br/>
              <w:t xml:space="preserve">      Протокол ЭК </w:t>
            </w:r>
          </w:p>
          <w:p w:rsidR="00F41CEF" w:rsidRPr="00F41CEF" w:rsidRDefault="00F41CEF" w:rsidP="00F41CEF">
            <w:pPr>
              <w:keepLines/>
              <w:tabs>
                <w:tab w:val="left" w:pos="743"/>
              </w:tabs>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от_____________ №________ </w:t>
            </w:r>
          </w:p>
        </w:tc>
        <w:tc>
          <w:tcPr>
            <w:tcW w:w="486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СОГЛАСОВАНО</w:t>
            </w:r>
            <w:r w:rsidRPr="00F41CEF">
              <w:rPr>
                <w:rFonts w:ascii="Times New Roman" w:eastAsia="Times New Roman" w:hAnsi="Times New Roman" w:cs="Times New Roman"/>
                <w:color w:val="000000"/>
                <w:sz w:val="24"/>
                <w:szCs w:val="24"/>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      ________________</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18"/>
                <w:szCs w:val="18"/>
                <w:lang w:eastAsia="ru-RU"/>
              </w:rPr>
            </w:pPr>
            <w:r w:rsidRPr="00F41CEF">
              <w:rPr>
                <w:rFonts w:ascii="Times New Roman" w:eastAsia="Times New Roman" w:hAnsi="Times New Roman" w:cs="Times New Roman"/>
                <w:color w:val="000000"/>
                <w:sz w:val="18"/>
                <w:szCs w:val="18"/>
                <w:lang w:eastAsia="ru-RU"/>
              </w:rPr>
              <w:t>Подпись                            расшифровка подписи</w:t>
            </w:r>
          </w:p>
          <w:p w:rsidR="00F41CEF" w:rsidRPr="00F41CEF" w:rsidRDefault="00F41CEF" w:rsidP="00F41CEF">
            <w:pPr>
              <w:keepLines/>
              <w:spacing w:before="120" w:after="120" w:line="240" w:lineRule="auto"/>
              <w:jc w:val="both"/>
              <w:rPr>
                <w:rFonts w:ascii="Times New Roman" w:eastAsia="Times New Roman" w:hAnsi="Times New Roman" w:cs="Times New Roman"/>
                <w:color w:val="000000"/>
                <w:sz w:val="24"/>
                <w:szCs w:val="24"/>
                <w:lang w:eastAsia="ru-RU"/>
              </w:rPr>
            </w:pPr>
          </w:p>
          <w:p w:rsidR="00F41CEF" w:rsidRPr="00F41CEF" w:rsidRDefault="00F41CEF" w:rsidP="00F41CEF">
            <w:pPr>
              <w:keepLines/>
              <w:spacing w:before="120" w:after="120" w:line="240" w:lineRule="auto"/>
              <w:ind w:left="-4933"/>
              <w:jc w:val="both"/>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 xml:space="preserve">                                                                     Продолжение приложения № 9</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6663"/>
        <w:gridCol w:w="1077"/>
        <w:gridCol w:w="1620"/>
      </w:tblGrid>
      <w:tr w:rsidR="00F41CEF" w:rsidRPr="00F41CEF" w:rsidTr="000E0089">
        <w:tc>
          <w:tcPr>
            <w:tcW w:w="6663" w:type="dxa"/>
          </w:tcPr>
          <w:p w:rsidR="00F41CEF" w:rsidRPr="00F41CEF" w:rsidRDefault="00F41CEF" w:rsidP="00F41CEF">
            <w:pPr>
              <w:spacing w:before="120" w:after="0" w:line="240" w:lineRule="auto"/>
              <w:ind w:left="-115" w:firstLine="115"/>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Итоговая запись о категориях и количестве дел, заведенных в</w:t>
            </w:r>
          </w:p>
        </w:tc>
        <w:tc>
          <w:tcPr>
            <w:tcW w:w="1077" w:type="dxa"/>
            <w:tcBorders>
              <w:bottom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1620" w:type="dxa"/>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году в </w:t>
            </w:r>
          </w:p>
        </w:tc>
      </w:tr>
      <w:tr w:rsidR="00F41CEF" w:rsidRPr="00F41CEF" w:rsidTr="000E0089">
        <w:tc>
          <w:tcPr>
            <w:tcW w:w="6663" w:type="dxa"/>
          </w:tcPr>
          <w:p w:rsidR="00F41CEF" w:rsidRPr="00F41CEF" w:rsidRDefault="00F41CEF" w:rsidP="008C064C">
            <w:pPr>
              <w:spacing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tc>
        <w:tc>
          <w:tcPr>
            <w:tcW w:w="1077" w:type="dxa"/>
          </w:tcPr>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tc>
        <w:tc>
          <w:tcPr>
            <w:tcW w:w="1620" w:type="dxa"/>
          </w:tcPr>
          <w:p w:rsidR="00F41CEF" w:rsidRPr="00F41CEF" w:rsidRDefault="00F41CEF" w:rsidP="00F41CEF">
            <w:pPr>
              <w:spacing w:after="120" w:line="240" w:lineRule="auto"/>
              <w:rPr>
                <w:rFonts w:ascii="Times New Roman" w:eastAsia="Times New Roman" w:hAnsi="Times New Roman" w:cs="Times New Roman"/>
                <w:color w:val="000000"/>
                <w:sz w:val="24"/>
                <w:szCs w:val="24"/>
                <w:lang w:eastAsia="ru-RU"/>
              </w:rPr>
            </w:pPr>
          </w:p>
        </w:tc>
      </w:tr>
    </w:tbl>
    <w:p w:rsidR="00F41CEF" w:rsidRPr="00F41CEF" w:rsidRDefault="00F41CEF" w:rsidP="00F41CEF">
      <w:pPr>
        <w:spacing w:before="240" w:after="120" w:line="240" w:lineRule="auto"/>
        <w:jc w:val="center"/>
        <w:rPr>
          <w:rFonts w:ascii="Times New Roman" w:eastAsia="Times New Roman" w:hAnsi="Times New Roman" w:cs="Times New Roman"/>
          <w:color w:val="000000"/>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47"/>
        <w:gridCol w:w="2126"/>
        <w:gridCol w:w="1834"/>
      </w:tblGrid>
      <w:tr w:rsidR="00F41CEF" w:rsidRPr="00F41CEF" w:rsidTr="000E0089">
        <w:trPr>
          <w:cantSplit/>
          <w:trHeight w:val="256"/>
        </w:trPr>
        <w:tc>
          <w:tcPr>
            <w:tcW w:w="4253" w:type="dxa"/>
            <w:vMerge w:val="restart"/>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26" w:name="_Toc87077287"/>
            <w:bookmarkStart w:id="27" w:name="_Toc87079671"/>
            <w:bookmarkStart w:id="28" w:name="_Toc88294876"/>
            <w:bookmarkStart w:id="29" w:name="_Toc88299573"/>
            <w:r w:rsidRPr="00F41CEF">
              <w:rPr>
                <w:rFonts w:ascii="Times New Roman" w:eastAsia="Times New Roman" w:hAnsi="Times New Roman" w:cs="Times New Roman"/>
                <w:color w:val="000000"/>
                <w:kern w:val="28"/>
                <w:sz w:val="24"/>
                <w:szCs w:val="24"/>
                <w:lang w:eastAsia="ru-RU"/>
              </w:rPr>
              <w:t>По срокам хранения</w:t>
            </w:r>
            <w:bookmarkEnd w:id="26"/>
            <w:bookmarkEnd w:id="27"/>
            <w:bookmarkEnd w:id="28"/>
            <w:bookmarkEnd w:id="29"/>
          </w:p>
        </w:tc>
        <w:tc>
          <w:tcPr>
            <w:tcW w:w="1147" w:type="dxa"/>
            <w:vMerge w:val="restart"/>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0" w:name="_Toc87077288"/>
            <w:bookmarkStart w:id="31" w:name="_Toc87079672"/>
            <w:bookmarkStart w:id="32" w:name="_Toc88294877"/>
            <w:bookmarkStart w:id="33" w:name="_Toc88299574"/>
            <w:r w:rsidRPr="00F41CEF">
              <w:rPr>
                <w:rFonts w:ascii="Times New Roman" w:eastAsia="Times New Roman" w:hAnsi="Times New Roman" w:cs="Times New Roman"/>
                <w:color w:val="000000"/>
                <w:kern w:val="28"/>
                <w:sz w:val="24"/>
                <w:szCs w:val="24"/>
                <w:lang w:eastAsia="ru-RU"/>
              </w:rPr>
              <w:t>Всего</w:t>
            </w:r>
            <w:bookmarkEnd w:id="30"/>
            <w:bookmarkEnd w:id="31"/>
            <w:bookmarkEnd w:id="32"/>
            <w:bookmarkEnd w:id="33"/>
          </w:p>
        </w:tc>
        <w:tc>
          <w:tcPr>
            <w:tcW w:w="3960" w:type="dxa"/>
            <w:gridSpan w:val="2"/>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4" w:name="_Toc87077289"/>
            <w:bookmarkStart w:id="35" w:name="_Toc87079673"/>
            <w:bookmarkStart w:id="36" w:name="_Toc88294878"/>
            <w:bookmarkStart w:id="37" w:name="_Toc88299575"/>
            <w:r w:rsidRPr="00F41CEF">
              <w:rPr>
                <w:rFonts w:ascii="Times New Roman" w:eastAsia="Times New Roman" w:hAnsi="Times New Roman" w:cs="Times New Roman"/>
                <w:color w:val="000000"/>
                <w:kern w:val="28"/>
                <w:sz w:val="24"/>
                <w:szCs w:val="24"/>
                <w:lang w:eastAsia="ru-RU"/>
              </w:rPr>
              <w:t>В том числе</w:t>
            </w:r>
            <w:bookmarkEnd w:id="34"/>
            <w:bookmarkEnd w:id="35"/>
            <w:bookmarkEnd w:id="36"/>
            <w:bookmarkEnd w:id="37"/>
          </w:p>
        </w:tc>
      </w:tr>
      <w:tr w:rsidR="00F41CEF" w:rsidRPr="00F41CEF" w:rsidTr="000E0089">
        <w:trPr>
          <w:cantSplit/>
          <w:trHeight w:val="256"/>
        </w:trPr>
        <w:tc>
          <w:tcPr>
            <w:tcW w:w="4253" w:type="dxa"/>
            <w:vMerge/>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p>
        </w:tc>
        <w:tc>
          <w:tcPr>
            <w:tcW w:w="1147" w:type="dxa"/>
            <w:vMerge/>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p>
        </w:tc>
        <w:tc>
          <w:tcPr>
            <w:tcW w:w="2126" w:type="dxa"/>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38" w:name="_Toc87077290"/>
            <w:bookmarkStart w:id="39" w:name="_Toc87079674"/>
            <w:bookmarkStart w:id="40" w:name="_Toc88294879"/>
            <w:bookmarkStart w:id="41" w:name="_Toc88299576"/>
            <w:r w:rsidRPr="00F41CEF">
              <w:rPr>
                <w:rFonts w:ascii="Times New Roman" w:eastAsia="Times New Roman" w:hAnsi="Times New Roman" w:cs="Times New Roman"/>
                <w:color w:val="000000"/>
                <w:kern w:val="28"/>
                <w:sz w:val="24"/>
                <w:szCs w:val="24"/>
                <w:lang w:eastAsia="ru-RU"/>
              </w:rPr>
              <w:t>переходящих</w:t>
            </w:r>
            <w:bookmarkEnd w:id="38"/>
            <w:bookmarkEnd w:id="39"/>
            <w:bookmarkEnd w:id="40"/>
            <w:bookmarkEnd w:id="41"/>
          </w:p>
        </w:tc>
        <w:tc>
          <w:tcPr>
            <w:tcW w:w="1834" w:type="dxa"/>
            <w:vAlign w:val="center"/>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highlight w:val="yellow"/>
                <w:lang w:eastAsia="ru-RU"/>
              </w:rPr>
            </w:pPr>
            <w:bookmarkStart w:id="42" w:name="_Toc87077291"/>
            <w:bookmarkStart w:id="43" w:name="_Toc87079675"/>
            <w:bookmarkStart w:id="44" w:name="_Toc88294880"/>
            <w:bookmarkStart w:id="45" w:name="_Toc88299577"/>
            <w:r w:rsidRPr="008C064C">
              <w:rPr>
                <w:rFonts w:ascii="Times New Roman" w:eastAsia="Times New Roman" w:hAnsi="Times New Roman" w:cs="Times New Roman"/>
                <w:color w:val="000000"/>
                <w:kern w:val="28"/>
                <w:sz w:val="24"/>
                <w:szCs w:val="24"/>
                <w:lang w:eastAsia="ru-RU"/>
              </w:rPr>
              <w:t>с отметкой «ЭПК»</w:t>
            </w:r>
            <w:bookmarkEnd w:id="42"/>
            <w:bookmarkEnd w:id="43"/>
            <w:bookmarkEnd w:id="44"/>
            <w:bookmarkEnd w:id="45"/>
          </w:p>
        </w:tc>
      </w:tr>
      <w:tr w:rsidR="00F41CEF" w:rsidRPr="00F41CEF" w:rsidTr="000E0089">
        <w:trPr>
          <w:cantSplit/>
          <w:trHeight w:val="256"/>
        </w:trPr>
        <w:tc>
          <w:tcPr>
            <w:tcW w:w="4253"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46" w:name="_Toc87077292"/>
            <w:bookmarkStart w:id="47" w:name="_Toc87079676"/>
            <w:bookmarkStart w:id="48" w:name="_Toc88294881"/>
            <w:bookmarkStart w:id="49" w:name="_Toc88299578"/>
            <w:r w:rsidRPr="00F41CEF">
              <w:rPr>
                <w:rFonts w:ascii="Times New Roman" w:eastAsia="Times New Roman" w:hAnsi="Times New Roman" w:cs="Times New Roman"/>
                <w:color w:val="000000"/>
                <w:kern w:val="28"/>
                <w:sz w:val="24"/>
                <w:szCs w:val="24"/>
                <w:lang w:eastAsia="ru-RU"/>
              </w:rPr>
              <w:t>1</w:t>
            </w:r>
            <w:bookmarkEnd w:id="46"/>
            <w:bookmarkEnd w:id="47"/>
            <w:bookmarkEnd w:id="48"/>
            <w:bookmarkEnd w:id="49"/>
          </w:p>
        </w:tc>
        <w:tc>
          <w:tcPr>
            <w:tcW w:w="1147"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0" w:name="_Toc87077293"/>
            <w:bookmarkStart w:id="51" w:name="_Toc87079677"/>
            <w:bookmarkStart w:id="52" w:name="_Toc88294882"/>
            <w:bookmarkStart w:id="53" w:name="_Toc88299579"/>
            <w:r w:rsidRPr="00F41CEF">
              <w:rPr>
                <w:rFonts w:ascii="Times New Roman" w:eastAsia="Times New Roman" w:hAnsi="Times New Roman" w:cs="Times New Roman"/>
                <w:color w:val="000000"/>
                <w:kern w:val="28"/>
                <w:sz w:val="24"/>
                <w:szCs w:val="24"/>
                <w:lang w:eastAsia="ru-RU"/>
              </w:rPr>
              <w:t>2</w:t>
            </w:r>
            <w:bookmarkEnd w:id="50"/>
            <w:bookmarkEnd w:id="51"/>
            <w:bookmarkEnd w:id="52"/>
            <w:bookmarkEnd w:id="53"/>
          </w:p>
        </w:tc>
        <w:tc>
          <w:tcPr>
            <w:tcW w:w="2126"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4" w:name="_Toc87077294"/>
            <w:bookmarkStart w:id="55" w:name="_Toc87079678"/>
            <w:bookmarkStart w:id="56" w:name="_Toc88294883"/>
            <w:bookmarkStart w:id="57" w:name="_Toc88299580"/>
            <w:r w:rsidRPr="00F41CEF">
              <w:rPr>
                <w:rFonts w:ascii="Times New Roman" w:eastAsia="Times New Roman" w:hAnsi="Times New Roman" w:cs="Times New Roman"/>
                <w:color w:val="000000"/>
                <w:kern w:val="28"/>
                <w:sz w:val="24"/>
                <w:szCs w:val="24"/>
                <w:lang w:eastAsia="ru-RU"/>
              </w:rPr>
              <w:t>3</w:t>
            </w:r>
            <w:bookmarkEnd w:id="54"/>
            <w:bookmarkEnd w:id="55"/>
            <w:bookmarkEnd w:id="56"/>
            <w:bookmarkEnd w:id="57"/>
          </w:p>
        </w:tc>
        <w:tc>
          <w:tcPr>
            <w:tcW w:w="1834" w:type="dxa"/>
          </w:tcPr>
          <w:p w:rsidR="00F41CEF" w:rsidRPr="00F41CEF" w:rsidRDefault="00F41CEF" w:rsidP="00F41CEF">
            <w:pPr>
              <w:keepNext/>
              <w:spacing w:after="0" w:line="240" w:lineRule="auto"/>
              <w:jc w:val="center"/>
              <w:outlineLvl w:val="0"/>
              <w:rPr>
                <w:rFonts w:ascii="Times New Roman" w:eastAsia="Times New Roman" w:hAnsi="Times New Roman" w:cs="Times New Roman"/>
                <w:color w:val="000000"/>
                <w:kern w:val="28"/>
                <w:sz w:val="24"/>
                <w:szCs w:val="24"/>
                <w:lang w:eastAsia="ru-RU"/>
              </w:rPr>
            </w:pPr>
            <w:bookmarkStart w:id="58" w:name="_Toc87077295"/>
            <w:bookmarkStart w:id="59" w:name="_Toc87079679"/>
            <w:bookmarkStart w:id="60" w:name="_Toc88294884"/>
            <w:bookmarkStart w:id="61" w:name="_Toc88299581"/>
            <w:r w:rsidRPr="00F41CEF">
              <w:rPr>
                <w:rFonts w:ascii="Times New Roman" w:eastAsia="Times New Roman" w:hAnsi="Times New Roman" w:cs="Times New Roman"/>
                <w:color w:val="000000"/>
                <w:kern w:val="28"/>
                <w:sz w:val="24"/>
                <w:szCs w:val="24"/>
                <w:lang w:eastAsia="ru-RU"/>
              </w:rPr>
              <w:t>4</w:t>
            </w:r>
            <w:bookmarkEnd w:id="58"/>
            <w:bookmarkEnd w:id="59"/>
            <w:bookmarkEnd w:id="60"/>
            <w:bookmarkEnd w:id="61"/>
          </w:p>
        </w:tc>
      </w:tr>
      <w:tr w:rsidR="00F41CEF" w:rsidRPr="00F41CEF" w:rsidTr="000E0089">
        <w:trPr>
          <w:cantSplit/>
          <w:trHeight w:val="256"/>
        </w:trPr>
        <w:tc>
          <w:tcPr>
            <w:tcW w:w="4253" w:type="dxa"/>
          </w:tcPr>
          <w:p w:rsidR="00F41CEF" w:rsidRPr="00F41CEF" w:rsidRDefault="00F41CEF" w:rsidP="00F41CEF">
            <w:pPr>
              <w:keepNext/>
              <w:spacing w:after="0" w:line="240" w:lineRule="auto"/>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Постоянного</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F41CEF" w:rsidRPr="00F41CEF" w:rsidTr="000E0089">
        <w:trPr>
          <w:cantSplit/>
          <w:trHeight w:val="256"/>
        </w:trPr>
        <w:tc>
          <w:tcPr>
            <w:tcW w:w="4253" w:type="dxa"/>
          </w:tcPr>
          <w:p w:rsidR="00F41CEF" w:rsidRPr="00F41CEF" w:rsidRDefault="00F41CEF" w:rsidP="00F41CEF">
            <w:pPr>
              <w:keepNext/>
              <w:spacing w:after="0" w:line="240" w:lineRule="auto"/>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Временного (свыше 10 лет)</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F41CEF" w:rsidRPr="00F41CEF" w:rsidTr="000E0089">
        <w:trPr>
          <w:cantSplit/>
          <w:trHeight w:val="256"/>
        </w:trPr>
        <w:tc>
          <w:tcPr>
            <w:tcW w:w="4253" w:type="dxa"/>
          </w:tcPr>
          <w:p w:rsidR="00F41CEF" w:rsidRPr="00F41CEF" w:rsidRDefault="00F41CEF" w:rsidP="00F41CEF">
            <w:pPr>
              <w:keepNext/>
              <w:spacing w:after="0" w:line="240" w:lineRule="auto"/>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Временного (до 10 лет включительно)</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r w:rsidR="00F41CEF" w:rsidRPr="00F41CEF" w:rsidTr="000E0089">
        <w:trPr>
          <w:cantSplit/>
          <w:trHeight w:val="256"/>
        </w:trPr>
        <w:tc>
          <w:tcPr>
            <w:tcW w:w="4253" w:type="dxa"/>
          </w:tcPr>
          <w:p w:rsidR="00F41CEF" w:rsidRPr="00F41CEF" w:rsidRDefault="00F41CEF" w:rsidP="00F41CEF">
            <w:pPr>
              <w:keepNext/>
              <w:spacing w:after="0" w:line="240" w:lineRule="auto"/>
              <w:jc w:val="right"/>
              <w:outlineLvl w:val="4"/>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w:t>
            </w:r>
          </w:p>
        </w:tc>
        <w:tc>
          <w:tcPr>
            <w:tcW w:w="1147"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126"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c>
          <w:tcPr>
            <w:tcW w:w="1834" w:type="dxa"/>
          </w:tcPr>
          <w:p w:rsidR="00F41CEF" w:rsidRPr="00F41CEF" w:rsidRDefault="00F41CEF" w:rsidP="00F41CEF">
            <w:pPr>
              <w:keepNext/>
              <w:spacing w:after="0" w:line="240" w:lineRule="auto"/>
              <w:jc w:val="center"/>
              <w:outlineLvl w:val="2"/>
              <w:rPr>
                <w:rFonts w:ascii="Times New Roman" w:eastAsia="Times New Roman" w:hAnsi="Times New Roman" w:cs="Times New Roman"/>
                <w:b/>
                <w:caps/>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4678"/>
        <w:gridCol w:w="2552"/>
        <w:gridCol w:w="2130"/>
      </w:tblGrid>
      <w:tr w:rsidR="00F41CEF" w:rsidRPr="00F41CEF" w:rsidTr="000E0089">
        <w:trPr>
          <w:cantSplit/>
        </w:trPr>
        <w:tc>
          <w:tcPr>
            <w:tcW w:w="467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номенклатуры</w:t>
            </w:r>
          </w:p>
        </w:tc>
        <w:tc>
          <w:tcPr>
            <w:tcW w:w="2552"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13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r w:rsidR="00F41CEF" w:rsidRPr="00F41CEF" w:rsidTr="000E0089">
        <w:trPr>
          <w:cantSplit/>
        </w:trPr>
        <w:tc>
          <w:tcPr>
            <w:tcW w:w="467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2552"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c>
          <w:tcPr>
            <w:tcW w:w="213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10</w:t>
      </w:r>
      <w:r w:rsidRPr="00F41CEF">
        <w:rPr>
          <w:rFonts w:ascii="Times New Roman" w:eastAsia="Times New Roman" w:hAnsi="Times New Roman" w:cs="Times New Roman"/>
          <w:color w:val="000000"/>
          <w:sz w:val="24"/>
          <w:szCs w:val="24"/>
          <w:lang w:eastAsia="ru-RU"/>
        </w:rPr>
        <w:br/>
        <w:t>к инструкции по делопроизводству в Территори</w:t>
      </w:r>
      <w:r w:rsidR="008C064C">
        <w:rPr>
          <w:rFonts w:ascii="Times New Roman" w:eastAsia="Times New Roman" w:hAnsi="Times New Roman" w:cs="Times New Roman"/>
          <w:color w:val="000000"/>
          <w:sz w:val="24"/>
          <w:szCs w:val="24"/>
          <w:lang w:eastAsia="ru-RU"/>
        </w:rPr>
        <w:t>альной избирательной комиссии № 49</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240" w:line="240" w:lineRule="auto"/>
        <w:jc w:val="right"/>
        <w:rPr>
          <w:rFonts w:ascii="Times New Roman" w:eastAsia="Times New Roman" w:hAnsi="Times New Roman" w:cs="Times New Roman"/>
          <w:color w:val="000000"/>
          <w:sz w:val="20"/>
          <w:szCs w:val="20"/>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976"/>
      </w:tblGrid>
      <w:tr w:rsidR="00F41CEF" w:rsidRPr="00F41CEF" w:rsidTr="000E0089">
        <w:tc>
          <w:tcPr>
            <w:tcW w:w="4644" w:type="dxa"/>
            <w:gridSpan w:val="5"/>
          </w:tcPr>
          <w:p w:rsidR="00F41CEF" w:rsidRPr="00F41CEF" w:rsidRDefault="00F41CEF" w:rsidP="008C064C">
            <w:pPr>
              <w:spacing w:after="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8C064C">
              <w:rPr>
                <w:rFonts w:ascii="Times New Roman" w:eastAsia="Times New Roman" w:hAnsi="Times New Roman" w:cs="Times New Roman"/>
                <w:color w:val="000000"/>
                <w:sz w:val="28"/>
                <w:szCs w:val="28"/>
                <w:lang w:eastAsia="ru-RU"/>
              </w:rPr>
              <w:t>49</w:t>
            </w:r>
          </w:p>
        </w:tc>
        <w:tc>
          <w:tcPr>
            <w:tcW w:w="5103" w:type="dxa"/>
            <w:gridSpan w:val="2"/>
          </w:tcPr>
          <w:p w:rsidR="00F41CEF" w:rsidRPr="00F41CEF" w:rsidRDefault="00F41CEF" w:rsidP="00F41CEF">
            <w:pPr>
              <w:spacing w:after="0" w:line="240" w:lineRule="auto"/>
              <w:ind w:firstLine="34"/>
              <w:jc w:val="both"/>
              <w:rPr>
                <w:rFonts w:ascii="Times New Roman" w:eastAsia="Times New Roman" w:hAnsi="Times New Roman" w:cs="Times New Roman"/>
                <w:bCs/>
                <w:color w:val="000000"/>
                <w:sz w:val="24"/>
                <w:szCs w:val="24"/>
                <w:lang w:eastAsia="ru-RU"/>
              </w:rPr>
            </w:pPr>
            <w:bookmarkStart w:id="62" w:name="_Toc87077296"/>
            <w:bookmarkStart w:id="63" w:name="_Toc87079680"/>
            <w:r w:rsidRPr="00F41CEF">
              <w:rPr>
                <w:rFonts w:ascii="Times New Roman" w:eastAsia="Times New Roman" w:hAnsi="Times New Roman" w:cs="Times New Roman"/>
                <w:bCs/>
                <w:color w:val="000000"/>
                <w:sz w:val="24"/>
                <w:szCs w:val="24"/>
                <w:lang w:eastAsia="ru-RU"/>
              </w:rPr>
              <w:t xml:space="preserve">                                УТВЕРЖДАЮ</w:t>
            </w:r>
            <w:bookmarkEnd w:id="62"/>
            <w:bookmarkEnd w:id="63"/>
          </w:p>
        </w:tc>
      </w:tr>
      <w:tr w:rsidR="00F41CEF" w:rsidRPr="00F41CEF" w:rsidTr="000E0089">
        <w:trPr>
          <w:cantSplit/>
        </w:trPr>
        <w:tc>
          <w:tcPr>
            <w:tcW w:w="1526" w:type="dxa"/>
            <w:gridSpan w:val="2"/>
          </w:tcPr>
          <w:p w:rsidR="00F41CEF" w:rsidRPr="00F41CEF" w:rsidRDefault="00F41CEF" w:rsidP="00F41CEF">
            <w:pPr>
              <w:keepNext/>
              <w:spacing w:after="120" w:line="240" w:lineRule="auto"/>
              <w:outlineLvl w:val="2"/>
              <w:rPr>
                <w:rFonts w:ascii="Times New Roman" w:eastAsia="Times New Roman" w:hAnsi="Times New Roman" w:cs="Times New Roman"/>
                <w:b/>
                <w:bCs/>
                <w:caps/>
                <w:color w:val="000000"/>
                <w:sz w:val="24"/>
                <w:szCs w:val="24"/>
                <w:lang w:eastAsia="ru-RU"/>
              </w:rPr>
            </w:pPr>
          </w:p>
        </w:tc>
        <w:tc>
          <w:tcPr>
            <w:tcW w:w="1276" w:type="dxa"/>
            <w:gridSpan w:val="2"/>
          </w:tcPr>
          <w:p w:rsidR="00F41CEF" w:rsidRPr="00F41CEF" w:rsidRDefault="00F41CEF" w:rsidP="00F41CEF">
            <w:pPr>
              <w:keepNext/>
              <w:spacing w:after="120" w:line="240" w:lineRule="auto"/>
              <w:jc w:val="center"/>
              <w:outlineLvl w:val="2"/>
              <w:rPr>
                <w:rFonts w:ascii="Times New Roman" w:eastAsia="Times New Roman" w:hAnsi="Times New Roman" w:cs="Times New Roman"/>
                <w:bCs/>
                <w:caps/>
                <w:color w:val="000000"/>
                <w:sz w:val="24"/>
                <w:szCs w:val="24"/>
                <w:lang w:eastAsia="ru-RU"/>
              </w:rPr>
            </w:pPr>
          </w:p>
        </w:tc>
        <w:tc>
          <w:tcPr>
            <w:tcW w:w="1842" w:type="dxa"/>
          </w:tcPr>
          <w:p w:rsidR="00F41CEF" w:rsidRPr="00F41CEF" w:rsidRDefault="00F41CEF" w:rsidP="00F41CEF">
            <w:pPr>
              <w:keepNext/>
              <w:spacing w:after="120" w:line="240" w:lineRule="auto"/>
              <w:jc w:val="center"/>
              <w:outlineLvl w:val="2"/>
              <w:rPr>
                <w:rFonts w:ascii="Times New Roman" w:eastAsia="Times New Roman" w:hAnsi="Times New Roman" w:cs="Times New Roman"/>
                <w:bCs/>
                <w:caps/>
                <w:color w:val="000000"/>
                <w:sz w:val="24"/>
                <w:szCs w:val="24"/>
                <w:lang w:eastAsia="ru-RU"/>
              </w:rPr>
            </w:pPr>
          </w:p>
        </w:tc>
        <w:tc>
          <w:tcPr>
            <w:tcW w:w="5103" w:type="dxa"/>
            <w:gridSpan w:val="2"/>
            <w:vMerge w:val="restart"/>
          </w:tcPr>
          <w:p w:rsidR="00F41CEF" w:rsidRPr="00F41CEF" w:rsidRDefault="00F41CEF" w:rsidP="008C064C">
            <w:pPr>
              <w:keepNext/>
              <w:spacing w:before="240" w:after="240" w:line="240" w:lineRule="auto"/>
              <w:ind w:firstLine="284"/>
              <w:jc w:val="center"/>
              <w:outlineLvl w:val="0"/>
              <w:rPr>
                <w:rFonts w:ascii="Times New Roman" w:eastAsia="Times New Roman" w:hAnsi="Times New Roman" w:cs="Arial"/>
                <w:bCs/>
                <w:color w:val="000000"/>
                <w:kern w:val="32"/>
                <w:sz w:val="24"/>
                <w:szCs w:val="24"/>
                <w:lang w:eastAsia="ru-RU"/>
              </w:rPr>
            </w:pPr>
            <w:bookmarkStart w:id="64" w:name="_Toc87077297"/>
            <w:bookmarkStart w:id="65" w:name="_Toc87079681"/>
            <w:bookmarkStart w:id="66" w:name="_Toc88294885"/>
            <w:bookmarkStart w:id="67" w:name="_Toc88299582"/>
            <w:r w:rsidRPr="00F41CEF">
              <w:rPr>
                <w:rFonts w:ascii="Times New Roman" w:eastAsia="Times New Roman" w:hAnsi="Times New Roman" w:cs="Arial"/>
                <w:bCs/>
                <w:color w:val="000000"/>
                <w:kern w:val="32"/>
                <w:sz w:val="24"/>
                <w:szCs w:val="24"/>
                <w:lang w:eastAsia="ru-RU"/>
              </w:rPr>
              <w:t xml:space="preserve">      Председатель</w:t>
            </w:r>
            <w:r w:rsidRPr="00F41CEF">
              <w:rPr>
                <w:rFonts w:ascii="Times New Roman" w:eastAsia="Times New Roman" w:hAnsi="Times New Roman" w:cs="Arial"/>
                <w:bCs/>
                <w:color w:val="000000"/>
                <w:kern w:val="32"/>
                <w:sz w:val="24"/>
                <w:szCs w:val="24"/>
                <w:lang w:eastAsia="ru-RU"/>
              </w:rPr>
              <w:br/>
              <w:t xml:space="preserve">              Территориальной комиссии</w:t>
            </w:r>
            <w:bookmarkEnd w:id="64"/>
            <w:bookmarkEnd w:id="65"/>
            <w:bookmarkEnd w:id="66"/>
            <w:bookmarkEnd w:id="67"/>
            <w:r w:rsidRPr="00F41CEF">
              <w:rPr>
                <w:rFonts w:ascii="Times New Roman" w:eastAsia="Times New Roman" w:hAnsi="Times New Roman" w:cs="Arial"/>
                <w:bCs/>
                <w:color w:val="000000"/>
                <w:kern w:val="32"/>
                <w:sz w:val="24"/>
                <w:szCs w:val="24"/>
                <w:lang w:eastAsia="ru-RU"/>
              </w:rPr>
              <w:t xml:space="preserve"> № </w:t>
            </w:r>
            <w:r w:rsidR="008C064C">
              <w:rPr>
                <w:rFonts w:ascii="Times New Roman" w:eastAsia="Times New Roman" w:hAnsi="Times New Roman" w:cs="Arial"/>
                <w:bCs/>
                <w:color w:val="000000"/>
                <w:kern w:val="32"/>
                <w:sz w:val="24"/>
                <w:szCs w:val="24"/>
                <w:lang w:eastAsia="ru-RU"/>
              </w:rPr>
              <w:t>49</w:t>
            </w:r>
          </w:p>
        </w:tc>
      </w:tr>
      <w:tr w:rsidR="00F41CEF" w:rsidRPr="00F41CEF" w:rsidTr="000E0089">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bCs/>
                <w:color w:val="000000"/>
                <w:sz w:val="24"/>
                <w:szCs w:val="24"/>
                <w:lang w:eastAsia="ru-RU"/>
              </w:rPr>
            </w:pPr>
            <w:r w:rsidRPr="00F41CEF">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c>
          <w:tcPr>
            <w:tcW w:w="1842" w:type="dxa"/>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c>
          <w:tcPr>
            <w:tcW w:w="5103" w:type="dxa"/>
            <w:gridSpan w:val="2"/>
            <w:vMerge/>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r>
      <w:tr w:rsidR="00F41CEF" w:rsidRPr="00F41CEF" w:rsidTr="000E0089">
        <w:trPr>
          <w:cantSplit/>
        </w:trPr>
        <w:tc>
          <w:tcPr>
            <w:tcW w:w="4644" w:type="dxa"/>
            <w:gridSpan w:val="5"/>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дел постоянного хранения</w:t>
            </w:r>
          </w:p>
        </w:tc>
        <w:tc>
          <w:tcPr>
            <w:tcW w:w="5103" w:type="dxa"/>
            <w:gridSpan w:val="2"/>
            <w:vMerge/>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p>
        </w:tc>
      </w:tr>
      <w:tr w:rsidR="00F41CEF" w:rsidRPr="00F41CEF" w:rsidTr="000E0089">
        <w:trPr>
          <w:cantSplit/>
        </w:trPr>
        <w:tc>
          <w:tcPr>
            <w:tcW w:w="534"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w:t>
            </w:r>
          </w:p>
        </w:tc>
        <w:tc>
          <w:tcPr>
            <w:tcW w:w="2127" w:type="dxa"/>
          </w:tcPr>
          <w:p w:rsidR="00F41CEF" w:rsidRPr="00F41CEF" w:rsidRDefault="00F41CEF" w:rsidP="00F41CEF">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0"/>
                <w:szCs w:val="20"/>
                <w:lang w:eastAsia="ru-RU"/>
              </w:rPr>
            </w:pPr>
            <w:bookmarkStart w:id="68" w:name="_Toc87077299"/>
            <w:bookmarkStart w:id="69" w:name="_Toc87079683"/>
            <w:bookmarkStart w:id="70" w:name="_Toc88294887"/>
            <w:bookmarkStart w:id="71" w:name="_Toc88299584"/>
            <w:r w:rsidRPr="00F41CEF">
              <w:rPr>
                <w:rFonts w:ascii="Times New Roman" w:eastAsia="Times New Roman" w:hAnsi="Times New Roman" w:cs="Times New Roman"/>
                <w:bCs/>
                <w:color w:val="000000"/>
                <w:sz w:val="20"/>
                <w:szCs w:val="20"/>
                <w:lang w:eastAsia="ru-RU"/>
              </w:rPr>
              <w:t xml:space="preserve">                     Подпись</w:t>
            </w:r>
            <w:bookmarkEnd w:id="68"/>
            <w:bookmarkEnd w:id="69"/>
            <w:bookmarkEnd w:id="70"/>
            <w:bookmarkEnd w:id="71"/>
          </w:p>
        </w:tc>
        <w:tc>
          <w:tcPr>
            <w:tcW w:w="2976" w:type="dxa"/>
          </w:tcPr>
          <w:p w:rsidR="00F41CEF" w:rsidRPr="00F41CEF" w:rsidRDefault="00F41CEF" w:rsidP="00F41CEF">
            <w:pPr>
              <w:keepNext/>
              <w:autoSpaceDE w:val="0"/>
              <w:autoSpaceDN w:val="0"/>
              <w:adjustRightInd w:val="0"/>
              <w:spacing w:after="0" w:line="240" w:lineRule="auto"/>
              <w:jc w:val="both"/>
              <w:outlineLvl w:val="1"/>
              <w:rPr>
                <w:rFonts w:ascii="Times New Roman" w:eastAsia="Times New Roman" w:hAnsi="Times New Roman" w:cs="Times New Roman"/>
                <w:bCs/>
                <w:color w:val="000000"/>
                <w:sz w:val="20"/>
                <w:szCs w:val="20"/>
                <w:lang w:eastAsia="ru-RU"/>
              </w:rPr>
            </w:pPr>
            <w:bookmarkStart w:id="72" w:name="_Toc87077300"/>
            <w:bookmarkStart w:id="73" w:name="_Toc87079684"/>
            <w:bookmarkStart w:id="74" w:name="_Toc88294888"/>
            <w:bookmarkStart w:id="75" w:name="_Toc88299585"/>
            <w:r w:rsidRPr="00F41CEF">
              <w:rPr>
                <w:rFonts w:ascii="Times New Roman" w:eastAsia="Times New Roman" w:hAnsi="Times New Roman" w:cs="Times New Roman"/>
                <w:bCs/>
                <w:color w:val="000000"/>
                <w:sz w:val="20"/>
                <w:szCs w:val="20"/>
                <w:lang w:eastAsia="ru-RU"/>
              </w:rPr>
              <w:t xml:space="preserve">            Расшифровка подписи</w:t>
            </w:r>
            <w:bookmarkEnd w:id="72"/>
            <w:bookmarkEnd w:id="73"/>
            <w:bookmarkEnd w:id="74"/>
            <w:bookmarkEnd w:id="75"/>
          </w:p>
        </w:tc>
      </w:tr>
      <w:tr w:rsidR="00F41CEF" w:rsidRPr="00F41CEF" w:rsidTr="000E0089">
        <w:trPr>
          <w:cantSplit/>
        </w:trPr>
        <w:tc>
          <w:tcPr>
            <w:tcW w:w="534"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127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127" w:type="dxa"/>
          </w:tcPr>
          <w:p w:rsidR="00F41CEF" w:rsidRPr="00F41CEF" w:rsidRDefault="00F41CEF" w:rsidP="00F41CEF">
            <w:pPr>
              <w:keepNext/>
              <w:autoSpaceDE w:val="0"/>
              <w:autoSpaceDN w:val="0"/>
              <w:adjustRightInd w:val="0"/>
              <w:spacing w:after="0" w:line="240" w:lineRule="auto"/>
              <w:ind w:left="284"/>
              <w:jc w:val="both"/>
              <w:outlineLvl w:val="1"/>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 xml:space="preserve">            Дата</w:t>
            </w:r>
          </w:p>
        </w:tc>
        <w:tc>
          <w:tcPr>
            <w:tcW w:w="2976"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keepLines/>
        <w:pBdr>
          <w:between w:val="single" w:sz="4" w:space="1" w:color="auto"/>
        </w:pBdr>
        <w:spacing w:before="240" w:after="240" w:line="240" w:lineRule="auto"/>
        <w:jc w:val="center"/>
        <w:rPr>
          <w:rFonts w:ascii="Times New Roman" w:eastAsia="Times New Roman" w:hAnsi="Times New Roman" w:cs="Times New Roman"/>
          <w:b/>
          <w:color w:val="000000"/>
          <w:sz w:val="24"/>
          <w:szCs w:val="24"/>
          <w:lang w:eastAsia="ru-RU"/>
        </w:rPr>
      </w:pPr>
    </w:p>
    <w:tbl>
      <w:tblPr>
        <w:tblW w:w="95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449"/>
        <w:gridCol w:w="3384"/>
        <w:gridCol w:w="1260"/>
        <w:gridCol w:w="992"/>
        <w:gridCol w:w="1708"/>
      </w:tblGrid>
      <w:tr w:rsidR="00F41CEF" w:rsidRPr="00F41CEF" w:rsidTr="000E0089">
        <w:trPr>
          <w:trHeight w:val="598"/>
          <w:tblHeader/>
        </w:trPr>
        <w:tc>
          <w:tcPr>
            <w:tcW w:w="709" w:type="dxa"/>
            <w:tcBorders>
              <w:top w:val="single" w:sz="4" w:space="0" w:color="auto"/>
              <w:left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449"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дела</w:t>
            </w:r>
          </w:p>
        </w:tc>
        <w:tc>
          <w:tcPr>
            <w:tcW w:w="3384"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p>
        </w:tc>
        <w:tc>
          <w:tcPr>
            <w:tcW w:w="1260"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 даты</w:t>
            </w:r>
          </w:p>
        </w:tc>
        <w:tc>
          <w:tcPr>
            <w:tcW w:w="992" w:type="dxa"/>
            <w:tcBorders>
              <w:top w:val="single" w:sz="4" w:space="0" w:color="auto"/>
              <w:bottom w:val="nil"/>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Кол-во листов</w:t>
            </w:r>
          </w:p>
        </w:tc>
        <w:tc>
          <w:tcPr>
            <w:tcW w:w="1708" w:type="dxa"/>
            <w:tcBorders>
              <w:top w:val="single" w:sz="4" w:space="0" w:color="auto"/>
              <w:bottom w:val="nil"/>
              <w:right w:val="single" w:sz="4" w:space="0" w:color="auto"/>
            </w:tcBorders>
            <w:vAlign w:val="center"/>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0E0089">
        <w:tc>
          <w:tcPr>
            <w:tcW w:w="70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44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338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708"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747" w:type="dxa"/>
        <w:tblLayout w:type="fixed"/>
        <w:tblLook w:val="0000" w:firstRow="0" w:lastRow="0" w:firstColumn="0" w:lastColumn="0" w:noHBand="0" w:noVBand="0"/>
      </w:tblPr>
      <w:tblGrid>
        <w:gridCol w:w="817"/>
        <w:gridCol w:w="3260"/>
        <w:gridCol w:w="851"/>
        <w:gridCol w:w="4819"/>
      </w:tblGrid>
      <w:tr w:rsidR="00F41CEF" w:rsidRPr="00F41CEF" w:rsidTr="000E0089">
        <w:trPr>
          <w:cantSplit/>
        </w:trPr>
        <w:tc>
          <w:tcPr>
            <w:tcW w:w="4928" w:type="dxa"/>
            <w:gridSpan w:val="3"/>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В данный раздел описи внесено </w:t>
            </w:r>
          </w:p>
        </w:tc>
        <w:tc>
          <w:tcPr>
            <w:tcW w:w="4819"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cantSplit/>
        </w:trPr>
        <w:tc>
          <w:tcPr>
            <w:tcW w:w="4928" w:type="dxa"/>
            <w:gridSpan w:val="3"/>
          </w:tcPr>
          <w:p w:rsidR="00F41CEF" w:rsidRPr="00F41CEF" w:rsidRDefault="00F41CEF" w:rsidP="00F41CEF">
            <w:pPr>
              <w:keepLines/>
              <w:spacing w:after="120" w:line="240" w:lineRule="auto"/>
              <w:rPr>
                <w:rFonts w:ascii="Times New Roman" w:eastAsia="Times New Roman" w:hAnsi="Times New Roman" w:cs="Times New Roman"/>
                <w:color w:val="000000"/>
                <w:sz w:val="24"/>
                <w:szCs w:val="24"/>
                <w:lang w:eastAsia="ru-RU"/>
              </w:rPr>
            </w:pPr>
          </w:p>
        </w:tc>
        <w:tc>
          <w:tcPr>
            <w:tcW w:w="4819" w:type="dxa"/>
          </w:tcPr>
          <w:p w:rsidR="00F41CEF" w:rsidRPr="00F41CEF" w:rsidRDefault="00F41CEF" w:rsidP="00F41CEF">
            <w:pPr>
              <w:keepLines/>
              <w:spacing w:after="12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(цифрами и прописью)</w:t>
            </w:r>
          </w:p>
        </w:tc>
      </w:tr>
      <w:tr w:rsidR="00F41CEF" w:rsidRPr="00F41CEF" w:rsidTr="000E0089">
        <w:trPr>
          <w:cantSplit/>
        </w:trPr>
        <w:tc>
          <w:tcPr>
            <w:tcW w:w="81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 №</w:t>
            </w:r>
            <w:r w:rsidRPr="00F41CEF">
              <w:rPr>
                <w:rFonts w:ascii="Times New Roman" w:eastAsia="Times New Roman" w:hAnsi="Times New Roman" w:cs="Times New Roman"/>
                <w:color w:val="000000"/>
                <w:sz w:val="24"/>
                <w:szCs w:val="24"/>
                <w:u w:val="single"/>
                <w:lang w:eastAsia="ru-RU"/>
              </w:rPr>
              <w:t xml:space="preserve"> </w:t>
            </w:r>
          </w:p>
        </w:tc>
        <w:tc>
          <w:tcPr>
            <w:tcW w:w="3260"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w:t>
            </w:r>
          </w:p>
        </w:tc>
        <w:tc>
          <w:tcPr>
            <w:tcW w:w="851"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 №</w:t>
            </w:r>
            <w:r w:rsidRPr="00F41CEF">
              <w:rPr>
                <w:rFonts w:ascii="Times New Roman" w:eastAsia="Times New Roman" w:hAnsi="Times New Roman" w:cs="Times New Roman"/>
                <w:color w:val="000000"/>
                <w:sz w:val="24"/>
                <w:szCs w:val="24"/>
                <w:u w:val="single"/>
                <w:lang w:eastAsia="ru-RU"/>
              </w:rPr>
              <w:t xml:space="preserve"> </w:t>
            </w:r>
          </w:p>
        </w:tc>
        <w:tc>
          <w:tcPr>
            <w:tcW w:w="4819"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 в том числе:</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2518"/>
        <w:gridCol w:w="7229"/>
      </w:tblGrid>
      <w:tr w:rsidR="00F41CEF" w:rsidRPr="00F41CEF" w:rsidTr="000E0089">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литерные номера: </w:t>
            </w:r>
          </w:p>
        </w:tc>
        <w:tc>
          <w:tcPr>
            <w:tcW w:w="7229" w:type="dxa"/>
            <w:tcBorders>
              <w:bottom w:val="single" w:sz="4" w:space="0" w:color="auto"/>
            </w:tcBorders>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w:t>
            </w:r>
          </w:p>
        </w:tc>
        <w:tc>
          <w:tcPr>
            <w:tcW w:w="7229" w:type="dxa"/>
            <w:tcBorders>
              <w:bottom w:val="single" w:sz="4" w:space="0" w:color="auto"/>
            </w:tcBorders>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9747" w:type="dxa"/>
        <w:tblLayout w:type="fixed"/>
        <w:tblLook w:val="0000" w:firstRow="0" w:lastRow="0" w:firstColumn="0" w:lastColumn="0" w:noHBand="0" w:noVBand="0"/>
      </w:tblPr>
      <w:tblGrid>
        <w:gridCol w:w="4219"/>
        <w:gridCol w:w="2268"/>
        <w:gridCol w:w="3260"/>
      </w:tblGrid>
      <w:tr w:rsidR="00F41CEF" w:rsidRPr="00F41CEF" w:rsidTr="000E0089">
        <w:trPr>
          <w:cantSplit/>
        </w:trPr>
        <w:tc>
          <w:tcPr>
            <w:tcW w:w="4219"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326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tbl>
      <w:tblPr>
        <w:tblW w:w="9747" w:type="dxa"/>
        <w:tblLayout w:type="fixed"/>
        <w:tblLook w:val="0000" w:firstRow="0" w:lastRow="0" w:firstColumn="0" w:lastColumn="0" w:noHBand="0" w:noVBand="0"/>
      </w:tblPr>
      <w:tblGrid>
        <w:gridCol w:w="534"/>
        <w:gridCol w:w="2001"/>
        <w:gridCol w:w="408"/>
        <w:gridCol w:w="1965"/>
        <w:gridCol w:w="162"/>
        <w:gridCol w:w="567"/>
        <w:gridCol w:w="1984"/>
        <w:gridCol w:w="425"/>
        <w:gridCol w:w="1701"/>
      </w:tblGrid>
      <w:tr w:rsidR="00F41CEF" w:rsidRPr="00F41CEF" w:rsidTr="000E0089">
        <w:tc>
          <w:tcPr>
            <w:tcW w:w="5070" w:type="dxa"/>
            <w:gridSpan w:val="5"/>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tc>
        <w:tc>
          <w:tcPr>
            <w:tcW w:w="4677" w:type="dxa"/>
            <w:gridSpan w:val="4"/>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УТВЕРЖДЕНО</w:t>
            </w:r>
            <w:r w:rsidRPr="00F41CEF">
              <w:rPr>
                <w:rFonts w:ascii="Times New Roman" w:eastAsia="Times New Roman" w:hAnsi="Times New Roman" w:cs="Times New Roman"/>
                <w:color w:val="000000"/>
                <w:sz w:val="24"/>
                <w:szCs w:val="20"/>
                <w:lang w:eastAsia="ru-RU"/>
              </w:rPr>
              <w:br/>
              <w:t xml:space="preserve">Протокол </w:t>
            </w:r>
            <w:r w:rsidRPr="00F41CEF">
              <w:rPr>
                <w:rFonts w:ascii="Times New Roman" w:eastAsia="Times New Roman" w:hAnsi="Times New Roman" w:cs="Times New Roman"/>
                <w:sz w:val="24"/>
                <w:szCs w:val="20"/>
                <w:lang w:eastAsia="ru-RU"/>
              </w:rPr>
              <w:t>Центральной экспертно-проверочной методической комиссии Архивного комитета Санкт-Петербурга</w:t>
            </w:r>
          </w:p>
        </w:tc>
      </w:tr>
      <w:tr w:rsidR="00F41CEF" w:rsidRPr="00F41CEF" w:rsidTr="000E0089">
        <w:trPr>
          <w:cantSplit/>
        </w:trPr>
        <w:tc>
          <w:tcPr>
            <w:tcW w:w="534" w:type="dxa"/>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2001"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408" w:type="dxa"/>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965"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729" w:type="dxa"/>
            <w:gridSpan w:val="2"/>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1984"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c>
          <w:tcPr>
            <w:tcW w:w="425" w:type="dxa"/>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701"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r>
    </w:tbl>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8C064C">
      <w:pPr>
        <w:autoSpaceDE w:val="0"/>
        <w:autoSpaceDN w:val="0"/>
        <w:adjustRightInd w:val="0"/>
        <w:spacing w:after="0" w:line="240" w:lineRule="auto"/>
        <w:ind w:left="4253" w:firstLine="142"/>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11</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 49</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693"/>
      </w:tblGrid>
      <w:tr w:rsidR="00F41CEF" w:rsidRPr="00F41CEF" w:rsidTr="000E0089">
        <w:tc>
          <w:tcPr>
            <w:tcW w:w="4644" w:type="dxa"/>
            <w:gridSpan w:val="5"/>
          </w:tcPr>
          <w:p w:rsidR="00F41CEF" w:rsidRPr="00F41CEF" w:rsidRDefault="00F41CEF" w:rsidP="008C064C">
            <w:pPr>
              <w:spacing w:after="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8C064C">
              <w:rPr>
                <w:rFonts w:ascii="Times New Roman" w:eastAsia="Times New Roman" w:hAnsi="Times New Roman" w:cs="Times New Roman"/>
                <w:color w:val="000000"/>
                <w:sz w:val="28"/>
                <w:szCs w:val="28"/>
                <w:lang w:eastAsia="ru-RU"/>
              </w:rPr>
              <w:t>49</w:t>
            </w:r>
          </w:p>
        </w:tc>
        <w:tc>
          <w:tcPr>
            <w:tcW w:w="4820" w:type="dxa"/>
            <w:gridSpan w:val="2"/>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bookmarkStart w:id="76" w:name="_Toc87077302"/>
            <w:bookmarkStart w:id="77" w:name="_Toc87079686"/>
            <w:r w:rsidRPr="00F41CEF">
              <w:rPr>
                <w:rFonts w:ascii="Times New Roman" w:eastAsia="Times New Roman" w:hAnsi="Times New Roman" w:cs="Times New Roman"/>
                <w:bCs/>
                <w:color w:val="000000"/>
                <w:sz w:val="24"/>
                <w:szCs w:val="24"/>
                <w:lang w:eastAsia="ru-RU"/>
              </w:rPr>
              <w:t xml:space="preserve">             УТВЕРЖДАЮ</w:t>
            </w:r>
            <w:bookmarkEnd w:id="76"/>
            <w:bookmarkEnd w:id="77"/>
          </w:p>
        </w:tc>
      </w:tr>
      <w:tr w:rsidR="00F41CEF" w:rsidRPr="00F41CEF" w:rsidTr="000E0089">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276"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4820" w:type="dxa"/>
            <w:gridSpan w:val="2"/>
            <w:vMerge w:val="restart"/>
          </w:tcPr>
          <w:p w:rsidR="00F41CEF" w:rsidRPr="00F41CEF" w:rsidRDefault="00F41CEF" w:rsidP="008C064C">
            <w:pPr>
              <w:keepNext/>
              <w:spacing w:before="240" w:after="240" w:line="240" w:lineRule="auto"/>
              <w:ind w:firstLine="284"/>
              <w:jc w:val="center"/>
              <w:outlineLvl w:val="0"/>
              <w:rPr>
                <w:rFonts w:ascii="Times New Roman" w:eastAsia="Times New Roman" w:hAnsi="Times New Roman" w:cs="Arial"/>
                <w:bCs/>
                <w:color w:val="000000"/>
                <w:kern w:val="32"/>
                <w:sz w:val="24"/>
                <w:szCs w:val="24"/>
                <w:lang w:eastAsia="ru-RU"/>
              </w:rPr>
            </w:pPr>
            <w:bookmarkStart w:id="78" w:name="_Toc87077303"/>
            <w:bookmarkStart w:id="79" w:name="_Toc87079687"/>
            <w:bookmarkStart w:id="80" w:name="_Toc88294890"/>
            <w:bookmarkStart w:id="81" w:name="_Toc88299587"/>
            <w:r w:rsidRPr="00F41CEF">
              <w:rPr>
                <w:rFonts w:ascii="Times New Roman" w:eastAsia="Times New Roman" w:hAnsi="Times New Roman" w:cs="Arial"/>
                <w:bCs/>
                <w:color w:val="000000"/>
                <w:kern w:val="32"/>
                <w:sz w:val="24"/>
                <w:szCs w:val="24"/>
                <w:lang w:eastAsia="ru-RU"/>
              </w:rPr>
              <w:t xml:space="preserve">          Председатель</w:t>
            </w:r>
            <w:r w:rsidRPr="00F41CEF">
              <w:rPr>
                <w:rFonts w:ascii="Times New Roman" w:eastAsia="Times New Roman" w:hAnsi="Times New Roman" w:cs="Arial"/>
                <w:bCs/>
                <w:color w:val="000000"/>
                <w:kern w:val="32"/>
                <w:sz w:val="24"/>
                <w:szCs w:val="24"/>
                <w:lang w:eastAsia="ru-RU"/>
              </w:rPr>
              <w:br/>
              <w:t xml:space="preserve">              Территориальной комиссии</w:t>
            </w:r>
            <w:bookmarkEnd w:id="78"/>
            <w:bookmarkEnd w:id="79"/>
            <w:bookmarkEnd w:id="80"/>
            <w:bookmarkEnd w:id="81"/>
            <w:r w:rsidRPr="00F41CEF">
              <w:rPr>
                <w:rFonts w:ascii="Times New Roman" w:eastAsia="Times New Roman" w:hAnsi="Times New Roman" w:cs="Arial"/>
                <w:bCs/>
                <w:color w:val="000000"/>
                <w:kern w:val="32"/>
                <w:sz w:val="24"/>
                <w:szCs w:val="24"/>
                <w:lang w:eastAsia="ru-RU"/>
              </w:rPr>
              <w:t xml:space="preserve"> № </w:t>
            </w:r>
            <w:r w:rsidR="008C064C">
              <w:rPr>
                <w:rFonts w:ascii="Times New Roman" w:eastAsia="Times New Roman" w:hAnsi="Times New Roman" w:cs="Arial"/>
                <w:bCs/>
                <w:color w:val="000000"/>
                <w:kern w:val="32"/>
                <w:sz w:val="24"/>
                <w:szCs w:val="24"/>
                <w:lang w:eastAsia="ru-RU"/>
              </w:rPr>
              <w:t>49</w:t>
            </w:r>
          </w:p>
        </w:tc>
      </w:tr>
      <w:tr w:rsidR="00F41CEF" w:rsidRPr="00F41CEF" w:rsidTr="000E0089">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bCs/>
                <w:color w:val="000000"/>
                <w:sz w:val="24"/>
                <w:szCs w:val="24"/>
                <w:lang w:eastAsia="ru-RU"/>
              </w:rPr>
            </w:pPr>
            <w:r w:rsidRPr="00F41CEF">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4820" w:type="dxa"/>
            <w:gridSpan w:val="2"/>
            <w:vMerge/>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r>
      <w:tr w:rsidR="00F41CEF" w:rsidRPr="00F41CEF" w:rsidTr="000E0089">
        <w:trPr>
          <w:cantSplit/>
        </w:trPr>
        <w:tc>
          <w:tcPr>
            <w:tcW w:w="4644" w:type="dxa"/>
            <w:gridSpan w:val="5"/>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дел временного (10 лет и более) хранения</w:t>
            </w:r>
          </w:p>
        </w:tc>
        <w:tc>
          <w:tcPr>
            <w:tcW w:w="4820" w:type="dxa"/>
            <w:gridSpan w:val="2"/>
            <w:vMerge/>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p>
        </w:tc>
      </w:tr>
      <w:tr w:rsidR="00F41CEF" w:rsidRPr="00F41CEF" w:rsidTr="000E0089">
        <w:trPr>
          <w:cantSplit/>
        </w:trPr>
        <w:tc>
          <w:tcPr>
            <w:tcW w:w="53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w:t>
            </w:r>
          </w:p>
        </w:tc>
        <w:tc>
          <w:tcPr>
            <w:tcW w:w="2127" w:type="dxa"/>
          </w:tcPr>
          <w:p w:rsidR="00F41CEF" w:rsidRPr="00F41CEF" w:rsidRDefault="00F41CEF" w:rsidP="00F41CEF">
            <w:pPr>
              <w:keepNext/>
              <w:autoSpaceDE w:val="0"/>
              <w:autoSpaceDN w:val="0"/>
              <w:adjustRightInd w:val="0"/>
              <w:spacing w:before="120" w:after="120" w:line="240" w:lineRule="auto"/>
              <w:outlineLvl w:val="1"/>
              <w:rPr>
                <w:rFonts w:ascii="Times New Roman" w:eastAsia="Times New Roman" w:hAnsi="Times New Roman" w:cs="Times New Roman"/>
                <w:bCs/>
                <w:color w:val="000000"/>
                <w:sz w:val="20"/>
                <w:szCs w:val="20"/>
                <w:lang w:eastAsia="ru-RU"/>
              </w:rPr>
            </w:pPr>
            <w:bookmarkStart w:id="82" w:name="_Toc87077304"/>
            <w:bookmarkStart w:id="83" w:name="_Toc87079688"/>
            <w:bookmarkStart w:id="84" w:name="_Toc88294891"/>
            <w:bookmarkStart w:id="85" w:name="_Toc88299588"/>
            <w:r w:rsidRPr="00F41CEF">
              <w:rPr>
                <w:rFonts w:ascii="Times New Roman" w:eastAsia="Times New Roman" w:hAnsi="Times New Roman" w:cs="Times New Roman"/>
                <w:bCs/>
                <w:color w:val="000000"/>
                <w:sz w:val="20"/>
                <w:szCs w:val="20"/>
                <w:lang w:eastAsia="ru-RU"/>
              </w:rPr>
              <w:t xml:space="preserve">                    Подпись</w:t>
            </w:r>
            <w:bookmarkEnd w:id="82"/>
            <w:bookmarkEnd w:id="83"/>
            <w:bookmarkEnd w:id="84"/>
            <w:bookmarkEnd w:id="85"/>
            <w:r w:rsidRPr="00F41CEF">
              <w:rPr>
                <w:rFonts w:ascii="Times New Roman" w:eastAsia="Times New Roman" w:hAnsi="Times New Roman" w:cs="Times New Roman"/>
                <w:bCs/>
                <w:color w:val="000000"/>
                <w:sz w:val="20"/>
                <w:szCs w:val="20"/>
                <w:lang w:eastAsia="ru-RU"/>
              </w:rPr>
              <w:t xml:space="preserve">  </w:t>
            </w:r>
          </w:p>
        </w:tc>
        <w:tc>
          <w:tcPr>
            <w:tcW w:w="2693" w:type="dxa"/>
          </w:tcPr>
          <w:p w:rsidR="00F41CEF" w:rsidRPr="00F41CEF" w:rsidRDefault="00F41CEF" w:rsidP="00F41CEF">
            <w:pPr>
              <w:keepNext/>
              <w:autoSpaceDE w:val="0"/>
              <w:autoSpaceDN w:val="0"/>
              <w:adjustRightInd w:val="0"/>
              <w:spacing w:before="120" w:after="120" w:line="240" w:lineRule="auto"/>
              <w:jc w:val="both"/>
              <w:outlineLvl w:val="1"/>
              <w:rPr>
                <w:rFonts w:ascii="Times New Roman" w:eastAsia="Times New Roman" w:hAnsi="Times New Roman" w:cs="Times New Roman"/>
                <w:bCs/>
                <w:color w:val="000000"/>
                <w:sz w:val="20"/>
                <w:szCs w:val="20"/>
                <w:lang w:eastAsia="ru-RU"/>
              </w:rPr>
            </w:pPr>
            <w:bookmarkStart w:id="86" w:name="_Toc87077305"/>
            <w:bookmarkStart w:id="87" w:name="_Toc87079689"/>
            <w:bookmarkStart w:id="88" w:name="_Toc88294892"/>
            <w:bookmarkStart w:id="89" w:name="_Toc88299589"/>
            <w:r w:rsidRPr="00F41CEF">
              <w:rPr>
                <w:rFonts w:ascii="Times New Roman" w:eastAsia="Times New Roman" w:hAnsi="Times New Roman" w:cs="Times New Roman"/>
                <w:bCs/>
                <w:color w:val="000000"/>
                <w:sz w:val="20"/>
                <w:szCs w:val="20"/>
                <w:lang w:eastAsia="ru-RU"/>
              </w:rPr>
              <w:t xml:space="preserve">       Расшифровка подписи</w:t>
            </w:r>
            <w:bookmarkEnd w:id="86"/>
            <w:bookmarkEnd w:id="87"/>
            <w:bookmarkEnd w:id="88"/>
            <w:bookmarkEnd w:id="89"/>
          </w:p>
        </w:tc>
      </w:tr>
      <w:tr w:rsidR="00F41CEF" w:rsidRPr="00F41CEF" w:rsidTr="000E0089">
        <w:trPr>
          <w:cantSplit/>
        </w:trPr>
        <w:tc>
          <w:tcPr>
            <w:tcW w:w="534" w:type="dxa"/>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127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127" w:type="dxa"/>
          </w:tcPr>
          <w:p w:rsidR="00F41CEF" w:rsidRPr="00F41CEF" w:rsidRDefault="00F41CEF" w:rsidP="00F41CEF">
            <w:pPr>
              <w:keepNext/>
              <w:autoSpaceDE w:val="0"/>
              <w:autoSpaceDN w:val="0"/>
              <w:adjustRightInd w:val="0"/>
              <w:spacing w:after="0" w:line="240" w:lineRule="auto"/>
              <w:outlineLvl w:val="1"/>
              <w:rPr>
                <w:rFonts w:ascii="Times New Roman" w:eastAsia="Times New Roman" w:hAnsi="Times New Roman" w:cs="Times New Roman"/>
                <w:bCs/>
                <w:color w:val="000000"/>
                <w:sz w:val="24"/>
                <w:szCs w:val="24"/>
                <w:lang w:eastAsia="ru-RU"/>
              </w:rPr>
            </w:pPr>
            <w:bookmarkStart w:id="90" w:name="_Toc87077306"/>
            <w:bookmarkStart w:id="91" w:name="_Toc87079690"/>
            <w:bookmarkStart w:id="92" w:name="_Toc88294893"/>
            <w:bookmarkStart w:id="93" w:name="_Toc88299590"/>
            <w:r w:rsidRPr="00F41CEF">
              <w:rPr>
                <w:rFonts w:ascii="Times New Roman" w:eastAsia="Times New Roman" w:hAnsi="Times New Roman" w:cs="Times New Roman"/>
                <w:bCs/>
                <w:color w:val="000000"/>
                <w:sz w:val="24"/>
                <w:szCs w:val="24"/>
                <w:lang w:eastAsia="ru-RU"/>
              </w:rPr>
              <w:t xml:space="preserve">                Дата</w:t>
            </w:r>
            <w:bookmarkEnd w:id="90"/>
            <w:bookmarkEnd w:id="91"/>
            <w:bookmarkEnd w:id="92"/>
            <w:bookmarkEnd w:id="93"/>
          </w:p>
        </w:tc>
        <w:tc>
          <w:tcPr>
            <w:tcW w:w="2693" w:type="dxa"/>
          </w:tcPr>
          <w:p w:rsidR="00F41CEF" w:rsidRPr="00F41CEF" w:rsidRDefault="00F41CEF" w:rsidP="00F41CEF">
            <w:pPr>
              <w:spacing w:before="120" w:after="0" w:line="240" w:lineRule="auto"/>
              <w:jc w:val="center"/>
              <w:rPr>
                <w:rFonts w:ascii="Times New Roman" w:eastAsia="Times New Roman" w:hAnsi="Times New Roman" w:cs="Times New Roman"/>
                <w:bCs/>
                <w:color w:val="000000"/>
                <w:sz w:val="24"/>
                <w:szCs w:val="24"/>
                <w:lang w:eastAsia="ru-RU"/>
              </w:rPr>
            </w:pPr>
          </w:p>
        </w:tc>
      </w:tr>
    </w:tbl>
    <w:p w:rsidR="00F41CEF" w:rsidRPr="00F41CEF" w:rsidRDefault="00F41CEF" w:rsidP="00F41CEF">
      <w:pPr>
        <w:keepLines/>
        <w:pBdr>
          <w:between w:val="single" w:sz="4" w:space="1" w:color="auto"/>
        </w:pBdr>
        <w:spacing w:before="240" w:after="240" w:line="240" w:lineRule="auto"/>
        <w:rPr>
          <w:rFonts w:ascii="Times New Roman" w:eastAsia="Times New Roman" w:hAnsi="Times New Roman" w:cs="Times New Roman"/>
          <w:color w:val="000000"/>
          <w:sz w:val="24"/>
          <w:szCs w:val="24"/>
          <w:lang w:eastAsia="ru-RU"/>
        </w:rPr>
      </w:pPr>
    </w:p>
    <w:tbl>
      <w:tblPr>
        <w:tblW w:w="95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2117"/>
        <w:gridCol w:w="1276"/>
        <w:gridCol w:w="1134"/>
        <w:gridCol w:w="1470"/>
        <w:gridCol w:w="1540"/>
      </w:tblGrid>
      <w:tr w:rsidR="00F41CEF" w:rsidRPr="00F41CEF" w:rsidTr="000E0089">
        <w:trPr>
          <w:cantSplit/>
          <w:trHeight w:val="598"/>
          <w:tblHeader/>
        </w:trPr>
        <w:tc>
          <w:tcPr>
            <w:tcW w:w="709" w:type="dxa"/>
            <w:tcBorders>
              <w:top w:val="single" w:sz="4" w:space="0" w:color="auto"/>
              <w:left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276"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дела</w:t>
            </w:r>
          </w:p>
        </w:tc>
        <w:tc>
          <w:tcPr>
            <w:tcW w:w="2117"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p>
        </w:tc>
        <w:tc>
          <w:tcPr>
            <w:tcW w:w="1276" w:type="dxa"/>
            <w:tcBorders>
              <w:top w:val="single" w:sz="4" w:space="0" w:color="auto"/>
              <w:bottom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w:t>
            </w:r>
            <w:r w:rsidRPr="00F41CEF">
              <w:rPr>
                <w:rFonts w:ascii="Times New Roman" w:eastAsia="Times New Roman" w:hAnsi="Times New Roman" w:cs="Times New Roman"/>
                <w:color w:val="000000"/>
                <w:sz w:val="24"/>
                <w:szCs w:val="24"/>
                <w:lang w:eastAsia="ru-RU"/>
              </w:rPr>
              <w:br/>
              <w:t>даты</w:t>
            </w:r>
          </w:p>
        </w:tc>
        <w:tc>
          <w:tcPr>
            <w:tcW w:w="1134"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Кол-во</w:t>
            </w:r>
            <w:r w:rsidRPr="00F41CEF">
              <w:rPr>
                <w:rFonts w:ascii="Times New Roman" w:eastAsia="Times New Roman" w:hAnsi="Times New Roman" w:cs="Times New Roman"/>
                <w:color w:val="000000"/>
                <w:sz w:val="24"/>
                <w:szCs w:val="24"/>
                <w:lang w:eastAsia="ru-RU"/>
              </w:rPr>
              <w:br/>
              <w:t>листов</w:t>
            </w:r>
          </w:p>
        </w:tc>
        <w:tc>
          <w:tcPr>
            <w:tcW w:w="1470"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Срок</w:t>
            </w:r>
            <w:r w:rsidRPr="00F41CEF">
              <w:rPr>
                <w:rFonts w:ascii="Times New Roman" w:eastAsia="Times New Roman" w:hAnsi="Times New Roman" w:cs="Times New Roman"/>
                <w:color w:val="000000"/>
                <w:sz w:val="24"/>
                <w:szCs w:val="24"/>
                <w:lang w:eastAsia="ru-RU"/>
              </w:rPr>
              <w:br/>
              <w:t>хранения</w:t>
            </w:r>
          </w:p>
        </w:tc>
        <w:tc>
          <w:tcPr>
            <w:tcW w:w="1540" w:type="dxa"/>
            <w:tcBorders>
              <w:top w:val="single" w:sz="4" w:space="0" w:color="auto"/>
              <w:bottom w:val="nil"/>
              <w:right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0E0089">
        <w:trPr>
          <w:cantSplit/>
        </w:trPr>
        <w:tc>
          <w:tcPr>
            <w:tcW w:w="70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2117" w:type="dxa"/>
            <w:tcBorders>
              <w:top w:val="single" w:sz="4" w:space="0" w:color="auto"/>
              <w:left w:val="single" w:sz="4" w:space="0" w:color="auto"/>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1276" w:type="dxa"/>
            <w:tcBorders>
              <w:top w:val="nil"/>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134"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470"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7</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817"/>
        <w:gridCol w:w="2977"/>
        <w:gridCol w:w="992"/>
        <w:gridCol w:w="4678"/>
      </w:tblGrid>
      <w:tr w:rsidR="00F41CEF" w:rsidRPr="00F41CEF" w:rsidTr="000E0089">
        <w:trPr>
          <w:cantSplit/>
        </w:trPr>
        <w:tc>
          <w:tcPr>
            <w:tcW w:w="4786" w:type="dxa"/>
            <w:gridSpan w:val="3"/>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В данный раздел описи внесено </w:t>
            </w:r>
          </w:p>
        </w:tc>
        <w:tc>
          <w:tcPr>
            <w:tcW w:w="4678"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cantSplit/>
        </w:trPr>
        <w:tc>
          <w:tcPr>
            <w:tcW w:w="4786" w:type="dxa"/>
            <w:gridSpan w:val="3"/>
          </w:tcPr>
          <w:p w:rsidR="00F41CEF" w:rsidRPr="00F41CEF" w:rsidRDefault="00F41CEF" w:rsidP="00F41CEF">
            <w:pPr>
              <w:keepLines/>
              <w:spacing w:after="120" w:line="240" w:lineRule="auto"/>
              <w:rPr>
                <w:rFonts w:ascii="Times New Roman" w:eastAsia="Times New Roman" w:hAnsi="Times New Roman" w:cs="Times New Roman"/>
                <w:color w:val="000000"/>
                <w:sz w:val="24"/>
                <w:szCs w:val="24"/>
                <w:lang w:eastAsia="ru-RU"/>
              </w:rPr>
            </w:pPr>
          </w:p>
        </w:tc>
        <w:tc>
          <w:tcPr>
            <w:tcW w:w="4678" w:type="dxa"/>
          </w:tcPr>
          <w:p w:rsidR="00F41CEF" w:rsidRPr="00F41CEF" w:rsidRDefault="00F41CEF" w:rsidP="00F41CEF">
            <w:pPr>
              <w:keepLines/>
              <w:spacing w:after="12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(цифрами и прописью)</w:t>
            </w:r>
          </w:p>
        </w:tc>
      </w:tr>
      <w:tr w:rsidR="00F41CEF" w:rsidRPr="00F41CEF" w:rsidTr="000E0089">
        <w:trPr>
          <w:cantSplit/>
        </w:trPr>
        <w:tc>
          <w:tcPr>
            <w:tcW w:w="81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 №</w:t>
            </w:r>
            <w:r w:rsidRPr="00F41CEF">
              <w:rPr>
                <w:rFonts w:ascii="Times New Roman" w:eastAsia="Times New Roman" w:hAnsi="Times New Roman" w:cs="Times New Roman"/>
                <w:color w:val="000000"/>
                <w:sz w:val="24"/>
                <w:szCs w:val="24"/>
                <w:u w:val="single"/>
                <w:lang w:eastAsia="ru-RU"/>
              </w:rPr>
              <w:t xml:space="preserve"> </w:t>
            </w:r>
          </w:p>
        </w:tc>
        <w:tc>
          <w:tcPr>
            <w:tcW w:w="297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w:t>
            </w:r>
          </w:p>
        </w:tc>
        <w:tc>
          <w:tcPr>
            <w:tcW w:w="992" w:type="dxa"/>
          </w:tcPr>
          <w:p w:rsidR="00F41CEF" w:rsidRPr="00F41CEF" w:rsidRDefault="00F41CEF" w:rsidP="00F41CEF">
            <w:pPr>
              <w:keepLines/>
              <w:spacing w:before="240"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 №</w:t>
            </w:r>
            <w:r w:rsidRPr="00F41CEF">
              <w:rPr>
                <w:rFonts w:ascii="Times New Roman" w:eastAsia="Times New Roman" w:hAnsi="Times New Roman" w:cs="Times New Roman"/>
                <w:color w:val="000000"/>
                <w:sz w:val="24"/>
                <w:szCs w:val="24"/>
                <w:u w:val="single"/>
                <w:lang w:eastAsia="ru-RU"/>
              </w:rPr>
              <w:t xml:space="preserve"> </w:t>
            </w:r>
          </w:p>
        </w:tc>
        <w:tc>
          <w:tcPr>
            <w:tcW w:w="4678"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 в том числе:</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2518"/>
        <w:gridCol w:w="6946"/>
      </w:tblGrid>
      <w:tr w:rsidR="00F41CEF" w:rsidRPr="00F41CEF" w:rsidTr="000E0089">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литерные номера: </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4219"/>
        <w:gridCol w:w="2268"/>
        <w:gridCol w:w="2977"/>
      </w:tblGrid>
      <w:tr w:rsidR="00F41CEF" w:rsidRPr="00F41CEF" w:rsidTr="000E0089">
        <w:trPr>
          <w:cantSplit/>
        </w:trPr>
        <w:tc>
          <w:tcPr>
            <w:tcW w:w="4219"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9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bl>
      <w:tblPr>
        <w:tblW w:w="9747" w:type="dxa"/>
        <w:tblLayout w:type="fixed"/>
        <w:tblLook w:val="0000" w:firstRow="0" w:lastRow="0" w:firstColumn="0" w:lastColumn="0" w:noHBand="0" w:noVBand="0"/>
      </w:tblPr>
      <w:tblGrid>
        <w:gridCol w:w="5070"/>
        <w:gridCol w:w="4677"/>
      </w:tblGrid>
      <w:tr w:rsidR="00F41CEF" w:rsidRPr="00F41CEF" w:rsidTr="000E0089">
        <w:tc>
          <w:tcPr>
            <w:tcW w:w="507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 _______________№___________</w:t>
            </w:r>
          </w:p>
        </w:tc>
        <w:tc>
          <w:tcPr>
            <w:tcW w:w="46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_______________ Ф.И.О.</w:t>
            </w: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12</w:t>
      </w:r>
      <w:r w:rsidRPr="00F41CEF">
        <w:rPr>
          <w:rFonts w:ascii="Times New Roman" w:eastAsia="Times New Roman" w:hAnsi="Times New Roman" w:cs="Times New Roman"/>
          <w:color w:val="000000"/>
          <w:sz w:val="24"/>
          <w:szCs w:val="24"/>
          <w:lang w:eastAsia="ru-RU"/>
        </w:rPr>
        <w:br/>
        <w:t>к инструкции по делопроизводству в Территориальной избирательной комиссии №</w:t>
      </w:r>
      <w:r w:rsidR="008C064C">
        <w:rPr>
          <w:rFonts w:ascii="Times New Roman" w:eastAsia="Times New Roman" w:hAnsi="Times New Roman" w:cs="Times New Roman"/>
          <w:color w:val="000000"/>
          <w:sz w:val="24"/>
          <w:szCs w:val="24"/>
          <w:lang w:eastAsia="ru-RU"/>
        </w:rPr>
        <w:t> 49</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tbl>
      <w:tblPr>
        <w:tblW w:w="0" w:type="auto"/>
        <w:tblLayout w:type="fixed"/>
        <w:tblLook w:val="0000" w:firstRow="0" w:lastRow="0" w:firstColumn="0" w:lastColumn="0" w:noHBand="0" w:noVBand="0"/>
      </w:tblPr>
      <w:tblGrid>
        <w:gridCol w:w="534"/>
        <w:gridCol w:w="992"/>
        <w:gridCol w:w="283"/>
        <w:gridCol w:w="993"/>
        <w:gridCol w:w="1842"/>
        <w:gridCol w:w="2127"/>
        <w:gridCol w:w="2693"/>
      </w:tblGrid>
      <w:tr w:rsidR="00F41CEF" w:rsidRPr="00F41CEF" w:rsidTr="000E0089">
        <w:tc>
          <w:tcPr>
            <w:tcW w:w="4644" w:type="dxa"/>
            <w:gridSpan w:val="5"/>
          </w:tcPr>
          <w:p w:rsidR="00F41CEF" w:rsidRPr="00F41CEF" w:rsidRDefault="00F41CEF" w:rsidP="008C064C">
            <w:pPr>
              <w:spacing w:after="0" w:line="240" w:lineRule="auto"/>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8C064C">
              <w:rPr>
                <w:rFonts w:ascii="Times New Roman" w:eastAsia="Times New Roman" w:hAnsi="Times New Roman" w:cs="Times New Roman"/>
                <w:color w:val="000000"/>
                <w:sz w:val="28"/>
                <w:szCs w:val="28"/>
                <w:lang w:eastAsia="ru-RU"/>
              </w:rPr>
              <w:t xml:space="preserve"> 49</w:t>
            </w:r>
          </w:p>
        </w:tc>
        <w:tc>
          <w:tcPr>
            <w:tcW w:w="4820" w:type="dxa"/>
            <w:gridSpan w:val="2"/>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 xml:space="preserve">                  УТВЕРЖДАЮ</w:t>
            </w:r>
          </w:p>
        </w:tc>
      </w:tr>
      <w:tr w:rsidR="00F41CEF" w:rsidRPr="00F41CEF" w:rsidTr="000E0089">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276"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4820" w:type="dxa"/>
            <w:gridSpan w:val="2"/>
            <w:vMerge w:val="restart"/>
          </w:tcPr>
          <w:p w:rsidR="00F41CEF" w:rsidRPr="00F41CEF" w:rsidRDefault="00F41CEF" w:rsidP="008C064C">
            <w:pPr>
              <w:keepNext/>
              <w:spacing w:before="240" w:after="240" w:line="240" w:lineRule="auto"/>
              <w:ind w:firstLine="284"/>
              <w:jc w:val="center"/>
              <w:outlineLvl w:val="0"/>
              <w:rPr>
                <w:rFonts w:ascii="Times New Roman" w:eastAsia="Times New Roman" w:hAnsi="Times New Roman" w:cs="Arial"/>
                <w:bCs/>
                <w:color w:val="000000"/>
                <w:kern w:val="32"/>
                <w:sz w:val="24"/>
                <w:szCs w:val="24"/>
                <w:lang w:eastAsia="ru-RU"/>
              </w:rPr>
            </w:pPr>
            <w:r w:rsidRPr="00F41CEF">
              <w:rPr>
                <w:rFonts w:ascii="Times New Roman" w:eastAsia="Times New Roman" w:hAnsi="Times New Roman" w:cs="Arial"/>
                <w:bCs/>
                <w:color w:val="000000"/>
                <w:kern w:val="32"/>
                <w:sz w:val="24"/>
                <w:szCs w:val="24"/>
                <w:lang w:eastAsia="ru-RU"/>
              </w:rPr>
              <w:t xml:space="preserve">      Председатель</w:t>
            </w:r>
            <w:r w:rsidRPr="00F41CEF">
              <w:rPr>
                <w:rFonts w:ascii="Times New Roman" w:eastAsia="Times New Roman" w:hAnsi="Times New Roman" w:cs="Arial"/>
                <w:bCs/>
                <w:color w:val="000000"/>
                <w:kern w:val="32"/>
                <w:sz w:val="24"/>
                <w:szCs w:val="24"/>
                <w:lang w:eastAsia="ru-RU"/>
              </w:rPr>
              <w:br/>
              <w:t xml:space="preserve">               Территориальной комиссии № </w:t>
            </w:r>
            <w:r w:rsidR="008C064C">
              <w:rPr>
                <w:rFonts w:ascii="Times New Roman" w:eastAsia="Times New Roman" w:hAnsi="Times New Roman" w:cs="Arial"/>
                <w:bCs/>
                <w:color w:val="000000"/>
                <w:kern w:val="32"/>
                <w:sz w:val="24"/>
                <w:szCs w:val="24"/>
                <w:lang w:eastAsia="ru-RU"/>
              </w:rPr>
              <w:t>49</w:t>
            </w:r>
          </w:p>
        </w:tc>
      </w:tr>
      <w:tr w:rsidR="00F41CEF" w:rsidRPr="00F41CEF" w:rsidTr="000E0089">
        <w:trPr>
          <w:cantSplit/>
        </w:trPr>
        <w:tc>
          <w:tcPr>
            <w:tcW w:w="1526" w:type="dxa"/>
            <w:gridSpan w:val="2"/>
          </w:tcPr>
          <w:p w:rsidR="00F41CEF" w:rsidRPr="00F41CEF" w:rsidRDefault="00F41CEF" w:rsidP="00F41CEF">
            <w:pPr>
              <w:spacing w:after="0" w:line="240" w:lineRule="auto"/>
              <w:rPr>
                <w:rFonts w:ascii="Times New Roman" w:eastAsia="Times New Roman" w:hAnsi="Times New Roman" w:cs="Times New Roman"/>
                <w:b/>
                <w:bCs/>
                <w:color w:val="000000"/>
                <w:sz w:val="24"/>
                <w:szCs w:val="24"/>
                <w:lang w:eastAsia="ru-RU"/>
              </w:rPr>
            </w:pPr>
            <w:r w:rsidRPr="00F41CEF">
              <w:rPr>
                <w:rFonts w:ascii="Times New Roman" w:eastAsia="Times New Roman" w:hAnsi="Times New Roman" w:cs="Times New Roman"/>
                <w:b/>
                <w:bCs/>
                <w:color w:val="000000"/>
                <w:sz w:val="24"/>
                <w:szCs w:val="24"/>
                <w:lang w:eastAsia="ru-RU"/>
              </w:rPr>
              <w:t>ОПИСЬ №</w:t>
            </w:r>
          </w:p>
        </w:tc>
        <w:tc>
          <w:tcPr>
            <w:tcW w:w="1276" w:type="dxa"/>
            <w:gridSpan w:val="2"/>
            <w:tcBorders>
              <w:top w:val="single" w:sz="4" w:space="0" w:color="auto"/>
              <w:bottom w:val="single" w:sz="4" w:space="0" w:color="auto"/>
            </w:tcBorders>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1842" w:type="dxa"/>
          </w:tcPr>
          <w:p w:rsidR="00F41CEF" w:rsidRPr="00F41CEF" w:rsidRDefault="00F41CEF" w:rsidP="00F41CEF">
            <w:pPr>
              <w:spacing w:after="0" w:line="240" w:lineRule="auto"/>
              <w:rPr>
                <w:rFonts w:ascii="Times New Roman" w:eastAsia="Times New Roman" w:hAnsi="Times New Roman" w:cs="Times New Roman"/>
                <w:b/>
                <w:color w:val="000000"/>
                <w:sz w:val="24"/>
                <w:szCs w:val="24"/>
                <w:lang w:eastAsia="ru-RU"/>
              </w:rPr>
            </w:pPr>
          </w:p>
        </w:tc>
        <w:tc>
          <w:tcPr>
            <w:tcW w:w="4820" w:type="dxa"/>
            <w:gridSpan w:val="2"/>
            <w:vMerge/>
          </w:tcPr>
          <w:p w:rsidR="00F41CEF" w:rsidRPr="00F41CEF" w:rsidRDefault="00F41CEF" w:rsidP="00F41CEF">
            <w:pPr>
              <w:spacing w:after="0" w:line="240" w:lineRule="auto"/>
              <w:jc w:val="center"/>
              <w:rPr>
                <w:rFonts w:ascii="Times New Roman" w:eastAsia="Times New Roman" w:hAnsi="Times New Roman" w:cs="Times New Roman"/>
                <w:bCs/>
                <w:color w:val="000000"/>
                <w:sz w:val="24"/>
                <w:szCs w:val="24"/>
                <w:lang w:eastAsia="ru-RU"/>
              </w:rPr>
            </w:pPr>
          </w:p>
        </w:tc>
      </w:tr>
      <w:tr w:rsidR="00F41CEF" w:rsidRPr="00F41CEF" w:rsidTr="000E0089">
        <w:trPr>
          <w:cantSplit/>
        </w:trPr>
        <w:tc>
          <w:tcPr>
            <w:tcW w:w="4644" w:type="dxa"/>
            <w:gridSpan w:val="5"/>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дел по личному составу                                        </w:t>
            </w:r>
          </w:p>
        </w:tc>
        <w:tc>
          <w:tcPr>
            <w:tcW w:w="4820" w:type="dxa"/>
            <w:gridSpan w:val="2"/>
            <w:vMerge/>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p>
        </w:tc>
      </w:tr>
      <w:tr w:rsidR="00F41CEF" w:rsidRPr="00F41CEF" w:rsidTr="000E0089">
        <w:trPr>
          <w:cantSplit/>
        </w:trPr>
        <w:tc>
          <w:tcPr>
            <w:tcW w:w="534"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275" w:type="dxa"/>
            <w:gridSpan w:val="2"/>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w:t>
            </w:r>
          </w:p>
        </w:tc>
        <w:tc>
          <w:tcPr>
            <w:tcW w:w="2127" w:type="dxa"/>
          </w:tcPr>
          <w:p w:rsidR="00F41CEF" w:rsidRPr="00F41CEF" w:rsidRDefault="00F41CEF" w:rsidP="00F41CEF">
            <w:pPr>
              <w:keepNext/>
              <w:autoSpaceDE w:val="0"/>
              <w:autoSpaceDN w:val="0"/>
              <w:adjustRightInd w:val="0"/>
              <w:spacing w:before="120" w:after="12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Подпись</w:t>
            </w:r>
          </w:p>
        </w:tc>
        <w:tc>
          <w:tcPr>
            <w:tcW w:w="2693" w:type="dxa"/>
          </w:tcPr>
          <w:p w:rsidR="00F41CEF" w:rsidRPr="00F41CEF" w:rsidRDefault="00F41CEF" w:rsidP="00F41CEF">
            <w:pPr>
              <w:keepNext/>
              <w:autoSpaceDE w:val="0"/>
              <w:autoSpaceDN w:val="0"/>
              <w:adjustRightInd w:val="0"/>
              <w:spacing w:before="120" w:after="12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Расшифровка подписи</w:t>
            </w:r>
          </w:p>
        </w:tc>
      </w:tr>
      <w:tr w:rsidR="00F41CEF" w:rsidRPr="00F41CEF" w:rsidTr="000E0089">
        <w:trPr>
          <w:cantSplit/>
        </w:trPr>
        <w:tc>
          <w:tcPr>
            <w:tcW w:w="534" w:type="dxa"/>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127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835"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127" w:type="dxa"/>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Дата</w:t>
            </w:r>
          </w:p>
        </w:tc>
        <w:tc>
          <w:tcPr>
            <w:tcW w:w="2693" w:type="dxa"/>
          </w:tcPr>
          <w:p w:rsidR="00F41CEF" w:rsidRPr="00F41CEF" w:rsidRDefault="00F41CEF" w:rsidP="00F41CEF">
            <w:pPr>
              <w:spacing w:before="120" w:after="0" w:line="240" w:lineRule="auto"/>
              <w:jc w:val="center"/>
              <w:rPr>
                <w:rFonts w:ascii="Times New Roman" w:eastAsia="Times New Roman" w:hAnsi="Times New Roman" w:cs="Times New Roman"/>
                <w:bCs/>
                <w:color w:val="000000"/>
                <w:sz w:val="24"/>
                <w:szCs w:val="24"/>
                <w:lang w:eastAsia="ru-RU"/>
              </w:rPr>
            </w:pPr>
          </w:p>
        </w:tc>
      </w:tr>
    </w:tbl>
    <w:p w:rsidR="00F41CEF" w:rsidRPr="00F41CEF" w:rsidRDefault="00F41CEF" w:rsidP="00F41CEF">
      <w:pPr>
        <w:keepLines/>
        <w:pBdr>
          <w:between w:val="single" w:sz="4" w:space="1" w:color="auto"/>
        </w:pBdr>
        <w:spacing w:before="240" w:after="240" w:line="240" w:lineRule="auto"/>
        <w:rPr>
          <w:rFonts w:ascii="Times New Roman" w:eastAsia="Times New Roman" w:hAnsi="Times New Roman" w:cs="Times New Roman"/>
          <w:color w:val="000000"/>
          <w:sz w:val="24"/>
          <w:szCs w:val="24"/>
          <w:lang w:eastAsia="ru-RU"/>
        </w:rPr>
      </w:pPr>
    </w:p>
    <w:tbl>
      <w:tblPr>
        <w:tblW w:w="95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76"/>
        <w:gridCol w:w="2117"/>
        <w:gridCol w:w="1276"/>
        <w:gridCol w:w="1134"/>
        <w:gridCol w:w="1470"/>
        <w:gridCol w:w="1540"/>
      </w:tblGrid>
      <w:tr w:rsidR="00F41CEF" w:rsidRPr="00F41CEF" w:rsidTr="000E0089">
        <w:trPr>
          <w:cantSplit/>
          <w:trHeight w:val="598"/>
          <w:tblHeader/>
        </w:trPr>
        <w:tc>
          <w:tcPr>
            <w:tcW w:w="709" w:type="dxa"/>
            <w:tcBorders>
              <w:top w:val="single" w:sz="4" w:space="0" w:color="auto"/>
              <w:left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276"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дела</w:t>
            </w:r>
          </w:p>
        </w:tc>
        <w:tc>
          <w:tcPr>
            <w:tcW w:w="2117"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p>
        </w:tc>
        <w:tc>
          <w:tcPr>
            <w:tcW w:w="1276" w:type="dxa"/>
            <w:tcBorders>
              <w:top w:val="single" w:sz="4" w:space="0" w:color="auto"/>
              <w:bottom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w:t>
            </w:r>
            <w:r w:rsidRPr="00F41CEF">
              <w:rPr>
                <w:rFonts w:ascii="Times New Roman" w:eastAsia="Times New Roman" w:hAnsi="Times New Roman" w:cs="Times New Roman"/>
                <w:color w:val="000000"/>
                <w:sz w:val="24"/>
                <w:szCs w:val="24"/>
                <w:lang w:eastAsia="ru-RU"/>
              </w:rPr>
              <w:br/>
              <w:t>даты</w:t>
            </w:r>
          </w:p>
        </w:tc>
        <w:tc>
          <w:tcPr>
            <w:tcW w:w="1134"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Кол-во</w:t>
            </w:r>
            <w:r w:rsidRPr="00F41CEF">
              <w:rPr>
                <w:rFonts w:ascii="Times New Roman" w:eastAsia="Times New Roman" w:hAnsi="Times New Roman" w:cs="Times New Roman"/>
                <w:color w:val="000000"/>
                <w:sz w:val="24"/>
                <w:szCs w:val="24"/>
                <w:lang w:eastAsia="ru-RU"/>
              </w:rPr>
              <w:br/>
              <w:t>листов</w:t>
            </w:r>
          </w:p>
        </w:tc>
        <w:tc>
          <w:tcPr>
            <w:tcW w:w="1470" w:type="dxa"/>
            <w:tcBorders>
              <w:top w:val="single" w:sz="4" w:space="0" w:color="auto"/>
              <w:bottom w:val="nil"/>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Срок</w:t>
            </w:r>
            <w:r w:rsidRPr="00F41CEF">
              <w:rPr>
                <w:rFonts w:ascii="Times New Roman" w:eastAsia="Times New Roman" w:hAnsi="Times New Roman" w:cs="Times New Roman"/>
                <w:color w:val="000000"/>
                <w:sz w:val="24"/>
                <w:szCs w:val="24"/>
                <w:lang w:eastAsia="ru-RU"/>
              </w:rPr>
              <w:br/>
              <w:t>хранения</w:t>
            </w:r>
          </w:p>
        </w:tc>
        <w:tc>
          <w:tcPr>
            <w:tcW w:w="1540" w:type="dxa"/>
            <w:tcBorders>
              <w:top w:val="single" w:sz="4" w:space="0" w:color="auto"/>
              <w:bottom w:val="nil"/>
              <w:right w:val="single" w:sz="4" w:space="0" w:color="auto"/>
            </w:tcBorders>
            <w:vAlign w:val="center"/>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0E0089">
        <w:trPr>
          <w:cantSplit/>
        </w:trPr>
        <w:tc>
          <w:tcPr>
            <w:tcW w:w="709"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2117" w:type="dxa"/>
            <w:tcBorders>
              <w:top w:val="single" w:sz="4" w:space="0" w:color="auto"/>
              <w:left w:val="single" w:sz="4" w:space="0" w:color="auto"/>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1276" w:type="dxa"/>
            <w:tcBorders>
              <w:top w:val="nil"/>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134"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470" w:type="dxa"/>
            <w:tcBorders>
              <w:top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c>
          <w:tcPr>
            <w:tcW w:w="1540"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7</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bl>
      <w:tblPr>
        <w:tblW w:w="0" w:type="auto"/>
        <w:tblLayout w:type="fixed"/>
        <w:tblLook w:val="0000" w:firstRow="0" w:lastRow="0" w:firstColumn="0" w:lastColumn="0" w:noHBand="0" w:noVBand="0"/>
      </w:tblPr>
      <w:tblGrid>
        <w:gridCol w:w="817"/>
        <w:gridCol w:w="2977"/>
        <w:gridCol w:w="992"/>
        <w:gridCol w:w="4678"/>
      </w:tblGrid>
      <w:tr w:rsidR="00F41CEF" w:rsidRPr="00F41CEF" w:rsidTr="000E0089">
        <w:trPr>
          <w:cantSplit/>
        </w:trPr>
        <w:tc>
          <w:tcPr>
            <w:tcW w:w="4786" w:type="dxa"/>
            <w:gridSpan w:val="3"/>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В данный раздел описи внесено </w:t>
            </w:r>
          </w:p>
        </w:tc>
        <w:tc>
          <w:tcPr>
            <w:tcW w:w="4678"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tc>
      </w:tr>
      <w:tr w:rsidR="00F41CEF" w:rsidRPr="00F41CEF" w:rsidTr="000E0089">
        <w:trPr>
          <w:cantSplit/>
        </w:trPr>
        <w:tc>
          <w:tcPr>
            <w:tcW w:w="4786" w:type="dxa"/>
            <w:gridSpan w:val="3"/>
          </w:tcPr>
          <w:p w:rsidR="00F41CEF" w:rsidRPr="00F41CEF" w:rsidRDefault="00F41CEF" w:rsidP="00F41CEF">
            <w:pPr>
              <w:keepLines/>
              <w:spacing w:after="120" w:line="240" w:lineRule="auto"/>
              <w:rPr>
                <w:rFonts w:ascii="Times New Roman" w:eastAsia="Times New Roman" w:hAnsi="Times New Roman" w:cs="Times New Roman"/>
                <w:color w:val="000000"/>
                <w:sz w:val="24"/>
                <w:szCs w:val="24"/>
                <w:highlight w:val="yellow"/>
                <w:lang w:eastAsia="ru-RU"/>
              </w:rPr>
            </w:pPr>
          </w:p>
        </w:tc>
        <w:tc>
          <w:tcPr>
            <w:tcW w:w="4678" w:type="dxa"/>
          </w:tcPr>
          <w:p w:rsidR="00F41CEF" w:rsidRPr="00F41CEF" w:rsidRDefault="00F41CEF" w:rsidP="00F41CEF">
            <w:pPr>
              <w:keepLines/>
              <w:spacing w:after="120" w:line="240" w:lineRule="auto"/>
              <w:jc w:val="center"/>
              <w:rPr>
                <w:rFonts w:ascii="Times New Roman" w:eastAsia="Times New Roman" w:hAnsi="Times New Roman" w:cs="Times New Roman"/>
                <w:i/>
                <w:color w:val="000000"/>
                <w:sz w:val="20"/>
                <w:szCs w:val="20"/>
                <w:highlight w:val="yellow"/>
                <w:lang w:eastAsia="ru-RU"/>
              </w:rPr>
            </w:pPr>
            <w:r w:rsidRPr="00F41CEF">
              <w:rPr>
                <w:rFonts w:ascii="Times New Roman" w:eastAsia="Times New Roman" w:hAnsi="Times New Roman" w:cs="Times New Roman"/>
                <w:i/>
                <w:color w:val="000000"/>
                <w:sz w:val="20"/>
                <w:szCs w:val="20"/>
                <w:lang w:eastAsia="ru-RU"/>
              </w:rPr>
              <w:t>(цифрами и прописью)</w:t>
            </w:r>
          </w:p>
        </w:tc>
      </w:tr>
      <w:tr w:rsidR="00F41CEF" w:rsidRPr="00F41CEF" w:rsidTr="000E0089">
        <w:trPr>
          <w:cantSplit/>
        </w:trPr>
        <w:tc>
          <w:tcPr>
            <w:tcW w:w="81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 №</w:t>
            </w:r>
            <w:r w:rsidRPr="00F41CEF">
              <w:rPr>
                <w:rFonts w:ascii="Times New Roman" w:eastAsia="Times New Roman" w:hAnsi="Times New Roman" w:cs="Times New Roman"/>
                <w:color w:val="000000"/>
                <w:sz w:val="24"/>
                <w:szCs w:val="24"/>
                <w:u w:val="single"/>
                <w:lang w:eastAsia="ru-RU"/>
              </w:rPr>
              <w:t xml:space="preserve"> </w:t>
            </w:r>
          </w:p>
        </w:tc>
        <w:tc>
          <w:tcPr>
            <w:tcW w:w="2977"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w:t>
            </w:r>
          </w:p>
        </w:tc>
        <w:tc>
          <w:tcPr>
            <w:tcW w:w="992" w:type="dxa"/>
          </w:tcPr>
          <w:p w:rsidR="00F41CEF" w:rsidRPr="00F41CEF" w:rsidRDefault="00F41CEF" w:rsidP="00F41CEF">
            <w:pPr>
              <w:keepLines/>
              <w:spacing w:before="240" w:after="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 №</w:t>
            </w:r>
            <w:r w:rsidRPr="00F41CEF">
              <w:rPr>
                <w:rFonts w:ascii="Times New Roman" w:eastAsia="Times New Roman" w:hAnsi="Times New Roman" w:cs="Times New Roman"/>
                <w:color w:val="000000"/>
                <w:sz w:val="24"/>
                <w:szCs w:val="24"/>
                <w:u w:val="single"/>
                <w:lang w:eastAsia="ru-RU"/>
              </w:rPr>
              <w:t xml:space="preserve"> </w:t>
            </w:r>
          </w:p>
        </w:tc>
        <w:tc>
          <w:tcPr>
            <w:tcW w:w="4678" w:type="dxa"/>
          </w:tcPr>
          <w:p w:rsidR="00F41CEF" w:rsidRPr="00F41CEF" w:rsidRDefault="00F41CEF" w:rsidP="00F41CEF">
            <w:pPr>
              <w:keepLines/>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 в том числе:</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highlight w:val="yellow"/>
          <w:lang w:eastAsia="ru-RU"/>
        </w:rPr>
      </w:pPr>
    </w:p>
    <w:tbl>
      <w:tblPr>
        <w:tblW w:w="0" w:type="auto"/>
        <w:tblLayout w:type="fixed"/>
        <w:tblLook w:val="0000" w:firstRow="0" w:lastRow="0" w:firstColumn="0" w:lastColumn="0" w:noHBand="0" w:noVBand="0"/>
      </w:tblPr>
      <w:tblGrid>
        <w:gridCol w:w="2518"/>
        <w:gridCol w:w="6946"/>
      </w:tblGrid>
      <w:tr w:rsidR="00F41CEF" w:rsidRPr="00F41CEF" w:rsidTr="000E0089">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highlight w:val="yellow"/>
                <w:lang w:eastAsia="ru-RU"/>
              </w:rPr>
            </w:pPr>
            <w:r w:rsidRPr="00F41CEF">
              <w:rPr>
                <w:rFonts w:ascii="Times New Roman" w:eastAsia="Times New Roman" w:hAnsi="Times New Roman" w:cs="Times New Roman"/>
                <w:color w:val="000000"/>
                <w:sz w:val="24"/>
                <w:szCs w:val="24"/>
                <w:lang w:eastAsia="ru-RU"/>
              </w:rPr>
              <w:t xml:space="preserve">литерные номера: </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tc>
      </w:tr>
      <w:tr w:rsidR="00F41CEF" w:rsidRPr="00F41CEF" w:rsidTr="000E0089">
        <w:trPr>
          <w:cantSplit/>
        </w:trPr>
        <w:tc>
          <w:tcPr>
            <w:tcW w:w="2518"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w:t>
            </w:r>
          </w:p>
        </w:tc>
        <w:tc>
          <w:tcPr>
            <w:tcW w:w="6946" w:type="dxa"/>
            <w:tcBorders>
              <w:bottom w:val="single" w:sz="4" w:space="0" w:color="auto"/>
            </w:tcBorders>
          </w:tcPr>
          <w:p w:rsidR="00F41CEF" w:rsidRPr="00F41CEF" w:rsidRDefault="00F41CEF" w:rsidP="00F41CEF">
            <w:pPr>
              <w:keepLines/>
              <w:spacing w:after="0" w:line="240" w:lineRule="auto"/>
              <w:jc w:val="center"/>
              <w:rPr>
                <w:rFonts w:ascii="Times New Roman" w:eastAsia="Times New Roman" w:hAnsi="Times New Roman" w:cs="Times New Roman"/>
                <w:color w:val="000000"/>
                <w:sz w:val="24"/>
                <w:szCs w:val="24"/>
                <w:highlight w:val="yellow"/>
                <w:lang w:eastAsia="ru-RU"/>
              </w:rPr>
            </w:pP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highlight w:val="yellow"/>
          <w:lang w:eastAsia="ru-RU"/>
        </w:rPr>
      </w:pPr>
    </w:p>
    <w:tbl>
      <w:tblPr>
        <w:tblW w:w="0" w:type="auto"/>
        <w:tblLayout w:type="fixed"/>
        <w:tblLook w:val="0000" w:firstRow="0" w:lastRow="0" w:firstColumn="0" w:lastColumn="0" w:noHBand="0" w:noVBand="0"/>
      </w:tblPr>
      <w:tblGrid>
        <w:gridCol w:w="4219"/>
        <w:gridCol w:w="2268"/>
        <w:gridCol w:w="2977"/>
      </w:tblGrid>
      <w:tr w:rsidR="00F41CEF" w:rsidRPr="00F41CEF" w:rsidTr="000E0089">
        <w:trPr>
          <w:cantSplit/>
        </w:trPr>
        <w:tc>
          <w:tcPr>
            <w:tcW w:w="4219" w:type="dxa"/>
          </w:tcPr>
          <w:p w:rsidR="00F41CEF" w:rsidRPr="00F41CEF" w:rsidRDefault="00F41CEF" w:rsidP="00F41CEF">
            <w:pPr>
              <w:keepLines/>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составителя описи</w:t>
            </w:r>
          </w:p>
        </w:tc>
        <w:tc>
          <w:tcPr>
            <w:tcW w:w="2268"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Подпись</w:t>
            </w:r>
          </w:p>
        </w:tc>
        <w:tc>
          <w:tcPr>
            <w:tcW w:w="29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Расшифровка подписи</w:t>
            </w:r>
          </w:p>
        </w:tc>
      </w:tr>
    </w:tbl>
    <w:p w:rsidR="00F41CEF" w:rsidRPr="00F41CEF" w:rsidRDefault="00F41CEF" w:rsidP="00F41CEF">
      <w:pPr>
        <w:keepLines/>
        <w:spacing w:before="240" w:after="24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bl>
      <w:tblPr>
        <w:tblW w:w="9747" w:type="dxa"/>
        <w:tblLayout w:type="fixed"/>
        <w:tblLook w:val="0000" w:firstRow="0" w:lastRow="0" w:firstColumn="0" w:lastColumn="0" w:noHBand="0" w:noVBand="0"/>
      </w:tblPr>
      <w:tblGrid>
        <w:gridCol w:w="534"/>
        <w:gridCol w:w="2001"/>
        <w:gridCol w:w="408"/>
        <w:gridCol w:w="1965"/>
        <w:gridCol w:w="162"/>
        <w:gridCol w:w="567"/>
        <w:gridCol w:w="1984"/>
        <w:gridCol w:w="425"/>
        <w:gridCol w:w="1701"/>
      </w:tblGrid>
      <w:tr w:rsidR="00F41CEF" w:rsidRPr="00F41CEF" w:rsidTr="000E0089">
        <w:tc>
          <w:tcPr>
            <w:tcW w:w="5070" w:type="dxa"/>
            <w:gridSpan w:val="5"/>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tc>
        <w:tc>
          <w:tcPr>
            <w:tcW w:w="4677" w:type="dxa"/>
            <w:gridSpan w:val="4"/>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w:t>
            </w:r>
            <w:r w:rsidRPr="00F41CEF">
              <w:rPr>
                <w:rFonts w:ascii="Times New Roman" w:eastAsia="Times New Roman" w:hAnsi="Times New Roman" w:cs="Times New Roman"/>
                <w:sz w:val="24"/>
                <w:szCs w:val="20"/>
                <w:lang w:eastAsia="ru-RU"/>
              </w:rPr>
              <w:t>Центральной экспертно-проверочной методической комиссии Архивного комитета Санкт-Петербурга</w:t>
            </w:r>
          </w:p>
        </w:tc>
      </w:tr>
      <w:tr w:rsidR="00F41CEF" w:rsidRPr="00F41CEF" w:rsidTr="000E0089">
        <w:trPr>
          <w:cantSplit/>
        </w:trPr>
        <w:tc>
          <w:tcPr>
            <w:tcW w:w="534" w:type="dxa"/>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2001"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408" w:type="dxa"/>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965" w:type="dxa"/>
            <w:tcBorders>
              <w:bottom w:val="single" w:sz="4" w:space="0" w:color="auto"/>
            </w:tcBorders>
          </w:tcPr>
          <w:p w:rsidR="00F41CEF" w:rsidRPr="00F41CEF" w:rsidRDefault="00F41CEF" w:rsidP="00F41CEF">
            <w:pPr>
              <w:keepLines/>
              <w:spacing w:before="120" w:after="0" w:line="240" w:lineRule="auto"/>
              <w:jc w:val="both"/>
              <w:rPr>
                <w:rFonts w:ascii="Times New Roman" w:eastAsia="Times New Roman" w:hAnsi="Times New Roman" w:cs="Times New Roman"/>
                <w:color w:val="000000"/>
                <w:sz w:val="24"/>
                <w:szCs w:val="20"/>
                <w:lang w:eastAsia="ru-RU"/>
              </w:rPr>
            </w:pPr>
          </w:p>
        </w:tc>
        <w:tc>
          <w:tcPr>
            <w:tcW w:w="729" w:type="dxa"/>
            <w:gridSpan w:val="2"/>
          </w:tcPr>
          <w:p w:rsidR="00F41CEF" w:rsidRPr="00F41CEF" w:rsidRDefault="00F41CEF" w:rsidP="00F41CEF">
            <w:pPr>
              <w:keepLines/>
              <w:spacing w:before="120" w:after="0" w:line="240" w:lineRule="auto"/>
              <w:jc w:val="right"/>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w:t>
            </w:r>
          </w:p>
        </w:tc>
        <w:tc>
          <w:tcPr>
            <w:tcW w:w="1984"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c>
          <w:tcPr>
            <w:tcW w:w="425" w:type="dxa"/>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w:t>
            </w:r>
          </w:p>
        </w:tc>
        <w:tc>
          <w:tcPr>
            <w:tcW w:w="1701" w:type="dxa"/>
            <w:tcBorders>
              <w:bottom w:val="single" w:sz="4" w:space="0" w:color="auto"/>
            </w:tcBorders>
          </w:tcPr>
          <w:p w:rsidR="00F41CEF" w:rsidRPr="00F41CEF" w:rsidRDefault="00F41CEF" w:rsidP="00F41CEF">
            <w:pPr>
              <w:keepLines/>
              <w:spacing w:before="120" w:after="0" w:line="240" w:lineRule="auto"/>
              <w:rPr>
                <w:rFonts w:ascii="Times New Roman" w:eastAsia="Times New Roman" w:hAnsi="Times New Roman" w:cs="Times New Roman"/>
                <w:color w:val="000000"/>
                <w:sz w:val="24"/>
                <w:szCs w:val="20"/>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13</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956"/>
        <w:jc w:val="center"/>
        <w:outlineLvl w:val="1"/>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5181"/>
        <w:gridCol w:w="2260"/>
        <w:gridCol w:w="1919"/>
      </w:tblGrid>
      <w:tr w:rsidR="00F41CEF" w:rsidRPr="00F41CEF" w:rsidTr="000E0089">
        <w:tc>
          <w:tcPr>
            <w:tcW w:w="5181" w:type="dxa"/>
          </w:tcPr>
          <w:p w:rsidR="00F41CEF" w:rsidRPr="00F41CEF" w:rsidRDefault="00F41CEF" w:rsidP="008C064C">
            <w:pPr>
              <w:spacing w:before="120" w:after="120" w:line="240" w:lineRule="auto"/>
              <w:jc w:val="both"/>
              <w:rPr>
                <w:rFonts w:ascii="Times New Roman" w:eastAsia="Times New Roman" w:hAnsi="Times New Roman" w:cs="Times New Roman"/>
                <w:color w:val="000000"/>
                <w:sz w:val="28"/>
                <w:szCs w:val="28"/>
                <w:lang w:eastAsia="ru-RU"/>
              </w:rPr>
            </w:pPr>
            <w:r w:rsidRPr="00F41CEF">
              <w:rPr>
                <w:rFonts w:ascii="Times New Roman" w:eastAsia="Times New Roman" w:hAnsi="Times New Roman" w:cs="Times New Roman"/>
                <w:color w:val="000000"/>
                <w:sz w:val="28"/>
                <w:szCs w:val="28"/>
                <w:lang w:eastAsia="ru-RU"/>
              </w:rPr>
              <w:t>Территориальная комиссия №</w:t>
            </w:r>
            <w:r w:rsidR="008C064C">
              <w:rPr>
                <w:rFonts w:ascii="Times New Roman" w:eastAsia="Times New Roman" w:hAnsi="Times New Roman" w:cs="Times New Roman"/>
                <w:color w:val="000000"/>
                <w:sz w:val="28"/>
                <w:szCs w:val="28"/>
                <w:lang w:eastAsia="ru-RU"/>
              </w:rPr>
              <w:t>49</w:t>
            </w:r>
          </w:p>
        </w:tc>
        <w:tc>
          <w:tcPr>
            <w:tcW w:w="4179" w:type="dxa"/>
            <w:gridSpan w:val="2"/>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bookmarkStart w:id="94" w:name="_Toc87077272"/>
            <w:bookmarkStart w:id="95" w:name="_Toc87079656"/>
            <w:r w:rsidRPr="00F41CEF">
              <w:rPr>
                <w:rFonts w:ascii="Times New Roman" w:eastAsia="Times New Roman" w:hAnsi="Times New Roman" w:cs="Times New Roman"/>
                <w:color w:val="000000"/>
                <w:sz w:val="24"/>
                <w:szCs w:val="24"/>
                <w:lang w:eastAsia="ru-RU"/>
              </w:rPr>
              <w:t>УТВЕРЖДАЮ</w:t>
            </w:r>
            <w:bookmarkEnd w:id="94"/>
            <w:bookmarkEnd w:id="95"/>
          </w:p>
        </w:tc>
      </w:tr>
      <w:tr w:rsidR="00F41CEF" w:rsidRPr="00F41CEF" w:rsidTr="000E0089">
        <w:trPr>
          <w:cantSplit/>
        </w:trPr>
        <w:tc>
          <w:tcPr>
            <w:tcW w:w="5181" w:type="dxa"/>
          </w:tcPr>
          <w:p w:rsidR="00F41CEF" w:rsidRPr="00F41CEF" w:rsidRDefault="00F41CEF" w:rsidP="00F41CEF">
            <w:pPr>
              <w:keepNext/>
              <w:spacing w:after="0" w:line="240" w:lineRule="auto"/>
              <w:ind w:firstLine="1310"/>
              <w:jc w:val="both"/>
              <w:outlineLvl w:val="2"/>
              <w:rPr>
                <w:rFonts w:ascii="Times New Roman" w:eastAsia="Times New Roman" w:hAnsi="Times New Roman" w:cs="Times New Roman"/>
                <w:b/>
                <w:caps/>
                <w:color w:val="000000"/>
                <w:spacing w:val="60"/>
                <w:sz w:val="24"/>
                <w:szCs w:val="24"/>
                <w:lang w:eastAsia="ru-RU"/>
              </w:rPr>
            </w:pPr>
            <w:r w:rsidRPr="00F41CEF">
              <w:rPr>
                <w:rFonts w:ascii="Times New Roman" w:eastAsia="Times New Roman" w:hAnsi="Times New Roman" w:cs="Times New Roman"/>
                <w:b/>
                <w:caps/>
                <w:color w:val="000000"/>
                <w:spacing w:val="60"/>
                <w:sz w:val="24"/>
                <w:szCs w:val="24"/>
                <w:lang w:eastAsia="ru-RU"/>
              </w:rPr>
              <w:t>АКТ</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___________№_____________</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__________________________</w:t>
            </w:r>
          </w:p>
        </w:tc>
        <w:tc>
          <w:tcPr>
            <w:tcW w:w="4179" w:type="dxa"/>
            <w:gridSpan w:val="2"/>
          </w:tcPr>
          <w:p w:rsidR="00F41CEF" w:rsidRPr="00F41CEF" w:rsidRDefault="00F41CEF" w:rsidP="008C064C">
            <w:pPr>
              <w:keepNext/>
              <w:spacing w:before="240" w:after="240" w:line="240" w:lineRule="auto"/>
              <w:jc w:val="center"/>
              <w:outlineLvl w:val="0"/>
              <w:rPr>
                <w:rFonts w:ascii="Times New Roman" w:eastAsia="Times New Roman" w:hAnsi="Times New Roman" w:cs="Arial"/>
                <w:color w:val="000000"/>
                <w:kern w:val="32"/>
                <w:sz w:val="24"/>
                <w:szCs w:val="24"/>
                <w:lang w:eastAsia="ru-RU"/>
              </w:rPr>
            </w:pPr>
            <w:bookmarkStart w:id="96" w:name="_Toc87077273"/>
            <w:bookmarkStart w:id="97" w:name="_Toc87079657"/>
            <w:bookmarkStart w:id="98" w:name="_Toc88294857"/>
            <w:bookmarkStart w:id="99" w:name="_Toc88299554"/>
            <w:r w:rsidRPr="00F41CEF">
              <w:rPr>
                <w:rFonts w:ascii="Times New Roman" w:eastAsia="Times New Roman" w:hAnsi="Times New Roman" w:cs="Arial"/>
                <w:color w:val="000000"/>
                <w:kern w:val="32"/>
                <w:sz w:val="24"/>
                <w:szCs w:val="24"/>
                <w:lang w:eastAsia="ru-RU"/>
              </w:rPr>
              <w:t>Председатель</w:t>
            </w:r>
            <w:r w:rsidRPr="00F41CEF">
              <w:rPr>
                <w:rFonts w:ascii="Times New Roman" w:eastAsia="Times New Roman" w:hAnsi="Times New Roman" w:cs="Arial"/>
                <w:color w:val="000000"/>
                <w:kern w:val="32"/>
                <w:sz w:val="24"/>
                <w:szCs w:val="24"/>
                <w:lang w:eastAsia="ru-RU"/>
              </w:rPr>
              <w:br/>
              <w:t xml:space="preserve">Территориальной комиссии № </w:t>
            </w:r>
            <w:r w:rsidR="008C064C">
              <w:rPr>
                <w:rFonts w:ascii="Times New Roman" w:eastAsia="Times New Roman" w:hAnsi="Times New Roman" w:cs="Arial"/>
                <w:color w:val="000000"/>
                <w:kern w:val="32"/>
                <w:sz w:val="24"/>
                <w:szCs w:val="24"/>
                <w:lang w:eastAsia="ru-RU"/>
              </w:rPr>
              <w:t>49</w:t>
            </w:r>
            <w:r w:rsidRPr="00F41CEF">
              <w:rPr>
                <w:rFonts w:ascii="Times New Roman" w:eastAsia="Times New Roman" w:hAnsi="Times New Roman" w:cs="Arial"/>
                <w:color w:val="000000"/>
                <w:kern w:val="32"/>
                <w:sz w:val="24"/>
                <w:szCs w:val="24"/>
                <w:lang w:eastAsia="ru-RU"/>
              </w:rPr>
              <w:t xml:space="preserve"> </w:t>
            </w:r>
            <w:bookmarkEnd w:id="96"/>
            <w:bookmarkEnd w:id="97"/>
            <w:bookmarkEnd w:id="98"/>
            <w:bookmarkEnd w:id="99"/>
          </w:p>
        </w:tc>
      </w:tr>
      <w:tr w:rsidR="00F41CEF" w:rsidRPr="00F41CEF" w:rsidTr="000E0089">
        <w:trPr>
          <w:cantSplit/>
        </w:trPr>
        <w:tc>
          <w:tcPr>
            <w:tcW w:w="5181" w:type="dxa"/>
          </w:tcPr>
          <w:p w:rsidR="00F41CEF" w:rsidRPr="00F41CEF" w:rsidRDefault="00F41CEF" w:rsidP="00F41CEF">
            <w:pPr>
              <w:keepNext/>
              <w:spacing w:after="120" w:line="240" w:lineRule="auto"/>
              <w:ind w:right="933"/>
              <w:jc w:val="center"/>
              <w:outlineLvl w:val="3"/>
              <w:rPr>
                <w:rFonts w:ascii="Times New Roman" w:eastAsia="Times New Roman" w:hAnsi="Times New Roman" w:cs="Times New Roman"/>
                <w:bCs/>
                <w:i/>
                <w:color w:val="000000"/>
                <w:sz w:val="20"/>
                <w:szCs w:val="20"/>
                <w:lang w:eastAsia="ru-RU"/>
              </w:rPr>
            </w:pPr>
            <w:r w:rsidRPr="00F41CEF">
              <w:rPr>
                <w:rFonts w:ascii="Times New Roman" w:eastAsia="Times New Roman" w:hAnsi="Times New Roman" w:cs="Times New Roman"/>
                <w:bCs/>
                <w:i/>
                <w:color w:val="000000"/>
                <w:sz w:val="20"/>
                <w:szCs w:val="20"/>
                <w:lang w:eastAsia="ru-RU"/>
              </w:rPr>
              <w:t>(место составления)</w:t>
            </w:r>
          </w:p>
        </w:tc>
        <w:tc>
          <w:tcPr>
            <w:tcW w:w="2260" w:type="dxa"/>
          </w:tcPr>
          <w:p w:rsidR="00F41CEF" w:rsidRPr="00F41CEF" w:rsidRDefault="00F41CEF" w:rsidP="00F41CEF">
            <w:pPr>
              <w:keepNext/>
              <w:autoSpaceDE w:val="0"/>
              <w:autoSpaceDN w:val="0"/>
              <w:adjustRightInd w:val="0"/>
              <w:spacing w:after="120" w:line="240" w:lineRule="auto"/>
              <w:ind w:left="284" w:right="227"/>
              <w:outlineLvl w:val="1"/>
              <w:rPr>
                <w:rFonts w:ascii="Times New Roman" w:eastAsia="Times New Roman" w:hAnsi="Times New Roman" w:cs="Times New Roman"/>
                <w:bCs/>
                <w:color w:val="000000"/>
                <w:sz w:val="20"/>
                <w:szCs w:val="20"/>
                <w:lang w:eastAsia="ru-RU"/>
              </w:rPr>
            </w:pPr>
            <w:bookmarkStart w:id="100" w:name="_Toc87077274"/>
            <w:bookmarkStart w:id="101" w:name="_Toc87079658"/>
            <w:bookmarkStart w:id="102" w:name="_Toc88294858"/>
            <w:bookmarkStart w:id="103" w:name="_Toc88299555"/>
            <w:r w:rsidRPr="00F41CEF">
              <w:rPr>
                <w:rFonts w:ascii="Times New Roman" w:eastAsia="Times New Roman" w:hAnsi="Times New Roman" w:cs="Times New Roman"/>
                <w:bCs/>
                <w:color w:val="000000"/>
                <w:sz w:val="20"/>
                <w:szCs w:val="20"/>
                <w:lang w:eastAsia="ru-RU"/>
              </w:rPr>
              <w:t>подпись</w:t>
            </w:r>
            <w:bookmarkEnd w:id="100"/>
            <w:bookmarkEnd w:id="101"/>
            <w:bookmarkEnd w:id="102"/>
            <w:bookmarkEnd w:id="103"/>
          </w:p>
        </w:tc>
        <w:tc>
          <w:tcPr>
            <w:tcW w:w="1919" w:type="dxa"/>
          </w:tcPr>
          <w:p w:rsidR="00F41CEF" w:rsidRPr="00F41CEF" w:rsidRDefault="00F41CEF" w:rsidP="00F41CEF">
            <w:pPr>
              <w:keepNext/>
              <w:autoSpaceDE w:val="0"/>
              <w:autoSpaceDN w:val="0"/>
              <w:adjustRightInd w:val="0"/>
              <w:spacing w:after="120" w:line="240" w:lineRule="auto"/>
              <w:jc w:val="both"/>
              <w:outlineLvl w:val="1"/>
              <w:rPr>
                <w:rFonts w:ascii="Times New Roman" w:eastAsia="Times New Roman" w:hAnsi="Times New Roman" w:cs="Times New Roman"/>
                <w:bCs/>
                <w:color w:val="000000"/>
                <w:sz w:val="20"/>
                <w:szCs w:val="20"/>
                <w:lang w:eastAsia="ru-RU"/>
              </w:rPr>
            </w:pPr>
            <w:bookmarkStart w:id="104" w:name="_Toc87077275"/>
            <w:bookmarkStart w:id="105" w:name="_Toc87079659"/>
            <w:bookmarkStart w:id="106" w:name="_Toc88294859"/>
            <w:bookmarkStart w:id="107" w:name="_Toc88299556"/>
            <w:r w:rsidRPr="00F41CEF">
              <w:rPr>
                <w:rFonts w:ascii="Times New Roman" w:eastAsia="Times New Roman" w:hAnsi="Times New Roman" w:cs="Times New Roman"/>
                <w:bCs/>
                <w:color w:val="000000"/>
                <w:sz w:val="20"/>
                <w:szCs w:val="20"/>
                <w:lang w:eastAsia="ru-RU"/>
              </w:rPr>
              <w:t>Расшифровка подписи</w:t>
            </w:r>
            <w:bookmarkEnd w:id="104"/>
            <w:bookmarkEnd w:id="105"/>
            <w:bookmarkEnd w:id="106"/>
            <w:bookmarkEnd w:id="107"/>
          </w:p>
        </w:tc>
      </w:tr>
      <w:tr w:rsidR="00F41CEF" w:rsidRPr="00F41CEF" w:rsidTr="000E0089">
        <w:trPr>
          <w:cantSplit/>
        </w:trPr>
        <w:tc>
          <w:tcPr>
            <w:tcW w:w="5181" w:type="dxa"/>
          </w:tcPr>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О выделении к уничтожению документов, </w:t>
            </w:r>
          </w:p>
          <w:p w:rsidR="00F41CEF" w:rsidRPr="00F41CEF" w:rsidRDefault="00F41CEF" w:rsidP="00F41CEF">
            <w:pPr>
              <w:spacing w:after="0" w:line="240" w:lineRule="auto"/>
              <w:jc w:val="both"/>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не  подлежащих хранению</w:t>
            </w:r>
          </w:p>
        </w:tc>
        <w:tc>
          <w:tcPr>
            <w:tcW w:w="2260" w:type="dxa"/>
          </w:tcPr>
          <w:p w:rsidR="00F41CEF" w:rsidRPr="00F41CEF" w:rsidRDefault="00F41CEF" w:rsidP="00F41CEF">
            <w:pPr>
              <w:keepNext/>
              <w:autoSpaceDE w:val="0"/>
              <w:autoSpaceDN w:val="0"/>
              <w:adjustRightInd w:val="0"/>
              <w:spacing w:after="0" w:line="240" w:lineRule="auto"/>
              <w:ind w:left="284"/>
              <w:outlineLvl w:val="1"/>
              <w:rPr>
                <w:rFonts w:ascii="Times New Roman" w:eastAsia="Times New Roman" w:hAnsi="Times New Roman" w:cs="Times New Roman"/>
                <w:bCs/>
                <w:color w:val="000000"/>
                <w:sz w:val="20"/>
                <w:szCs w:val="20"/>
                <w:lang w:eastAsia="ru-RU"/>
              </w:rPr>
            </w:pPr>
            <w:bookmarkStart w:id="108" w:name="_Toc87077276"/>
            <w:bookmarkStart w:id="109" w:name="_Toc87079660"/>
            <w:bookmarkStart w:id="110" w:name="_Toc88294860"/>
            <w:bookmarkStart w:id="111" w:name="_Toc88299557"/>
            <w:r w:rsidRPr="00F41CEF">
              <w:rPr>
                <w:rFonts w:ascii="Times New Roman" w:eastAsia="Times New Roman" w:hAnsi="Times New Roman" w:cs="Times New Roman"/>
                <w:bCs/>
                <w:color w:val="000000"/>
                <w:sz w:val="20"/>
                <w:szCs w:val="20"/>
                <w:lang w:eastAsia="ru-RU"/>
              </w:rPr>
              <w:t>Дата</w:t>
            </w:r>
            <w:bookmarkEnd w:id="108"/>
            <w:bookmarkEnd w:id="109"/>
            <w:bookmarkEnd w:id="110"/>
            <w:bookmarkEnd w:id="111"/>
          </w:p>
        </w:tc>
        <w:tc>
          <w:tcPr>
            <w:tcW w:w="1919" w:type="dxa"/>
          </w:tcPr>
          <w:p w:rsidR="00F41CEF" w:rsidRPr="00F41CEF" w:rsidRDefault="00F41CEF" w:rsidP="00F41CEF">
            <w:pPr>
              <w:spacing w:after="0" w:line="240" w:lineRule="auto"/>
              <w:rPr>
                <w:rFonts w:ascii="Times New Roman" w:eastAsia="Times New Roman" w:hAnsi="Times New Roman" w:cs="Times New Roman"/>
                <w:bCs/>
                <w:color w:val="000000"/>
                <w:sz w:val="20"/>
                <w:szCs w:val="20"/>
                <w:lang w:eastAsia="ru-RU"/>
              </w:rPr>
            </w:pPr>
          </w:p>
        </w:tc>
      </w:tr>
    </w:tbl>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240" w:line="240" w:lineRule="auto"/>
        <w:ind w:firstLine="600"/>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На основании </w:t>
      </w:r>
      <w:r w:rsidRPr="00F41CEF">
        <w:rPr>
          <w:rFonts w:ascii="Times New Roman" w:eastAsia="Times New Roman" w:hAnsi="Times New Roman" w:cs="Times New Roman"/>
          <w:sz w:val="24"/>
          <w:szCs w:val="24"/>
          <w:lang w:eastAsia="ru-RU"/>
        </w:rPr>
        <w:t xml:space="preserve">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F41CEF">
        <w:rPr>
          <w:rFonts w:ascii="Times New Roman" w:eastAsia="Times New Roman" w:hAnsi="Times New Roman" w:cs="Times New Roman"/>
          <w:color w:val="000000"/>
          <w:sz w:val="24"/>
          <w:szCs w:val="24"/>
          <w:lang w:eastAsia="ru-RU"/>
        </w:rPr>
        <w:t xml:space="preserve">и номенклатуры дел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r w:rsidRPr="00F41CEF">
        <w:rPr>
          <w:rFonts w:ascii="Times New Roman" w:eastAsia="Times New Roman" w:hAnsi="Times New Roman" w:cs="Times New Roman"/>
          <w:color w:val="000000"/>
          <w:sz w:val="24"/>
          <w:szCs w:val="24"/>
          <w:lang w:eastAsia="ru-RU"/>
        </w:rPr>
        <w:t xml:space="preserve"> отобраны к уничтожению как не имеющие научно-исторической ценности и утратившие практическое значение документы.</w:t>
      </w:r>
    </w:p>
    <w:tbl>
      <w:tblPr>
        <w:tblW w:w="10440" w:type="dxa"/>
        <w:tblInd w:w="-612" w:type="dxa"/>
        <w:tblLayout w:type="fixed"/>
        <w:tblLook w:val="0000" w:firstRow="0" w:lastRow="0" w:firstColumn="0" w:lastColumn="0" w:noHBand="0" w:noVBand="0"/>
      </w:tblPr>
      <w:tblGrid>
        <w:gridCol w:w="645"/>
        <w:gridCol w:w="2075"/>
        <w:gridCol w:w="1342"/>
        <w:gridCol w:w="2105"/>
        <w:gridCol w:w="1147"/>
        <w:gridCol w:w="1922"/>
        <w:gridCol w:w="1204"/>
      </w:tblGrid>
      <w:tr w:rsidR="00F41CEF" w:rsidRPr="00F41CEF" w:rsidTr="000E0089">
        <w:trPr>
          <w:tblHeader/>
        </w:trPr>
        <w:tc>
          <w:tcPr>
            <w:tcW w:w="645" w:type="dxa"/>
            <w:tcBorders>
              <w:top w:val="single" w:sz="4" w:space="0" w:color="auto"/>
              <w:left w:val="single" w:sz="4"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207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дела</w:t>
            </w:r>
            <w:r w:rsidRPr="00F41CEF">
              <w:rPr>
                <w:rFonts w:ascii="Times New Roman" w:eastAsia="Times New Roman" w:hAnsi="Times New Roman" w:cs="Times New Roman"/>
                <w:color w:val="000000"/>
                <w:sz w:val="24"/>
                <w:szCs w:val="24"/>
                <w:lang w:eastAsia="ru-RU"/>
              </w:rPr>
              <w:br/>
              <w:t>или групповой</w:t>
            </w:r>
            <w:r w:rsidRPr="00F41CEF">
              <w:rPr>
                <w:rFonts w:ascii="Times New Roman" w:eastAsia="Times New Roman" w:hAnsi="Times New Roman" w:cs="Times New Roman"/>
                <w:color w:val="000000"/>
                <w:sz w:val="24"/>
                <w:szCs w:val="24"/>
                <w:lang w:eastAsia="ru-RU"/>
              </w:rPr>
              <w:br/>
              <w:t>заголовок</w:t>
            </w:r>
            <w:r w:rsidRPr="00F41CEF">
              <w:rPr>
                <w:rFonts w:ascii="Times New Roman" w:eastAsia="Times New Roman" w:hAnsi="Times New Roman" w:cs="Times New Roman"/>
                <w:color w:val="000000"/>
                <w:sz w:val="24"/>
                <w:szCs w:val="24"/>
                <w:lang w:eastAsia="ru-RU"/>
              </w:rPr>
              <w:br/>
              <w:t>документов</w:t>
            </w:r>
          </w:p>
        </w:tc>
        <w:tc>
          <w:tcPr>
            <w:tcW w:w="1342"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Крайние</w:t>
            </w:r>
            <w:r w:rsidRPr="00F41CEF">
              <w:rPr>
                <w:rFonts w:ascii="Times New Roman" w:eastAsia="Times New Roman" w:hAnsi="Times New Roman" w:cs="Times New Roman"/>
                <w:color w:val="000000"/>
                <w:sz w:val="24"/>
                <w:szCs w:val="24"/>
                <w:lang w:eastAsia="ru-RU"/>
              </w:rPr>
              <w:br/>
              <w:t>даты</w:t>
            </w:r>
          </w:p>
        </w:tc>
        <w:tc>
          <w:tcPr>
            <w:tcW w:w="210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 дела по</w:t>
            </w:r>
            <w:r w:rsidRPr="00F41CEF">
              <w:rPr>
                <w:rFonts w:ascii="Times New Roman" w:eastAsia="Times New Roman" w:hAnsi="Times New Roman" w:cs="Times New Roman"/>
                <w:color w:val="000000"/>
                <w:sz w:val="24"/>
                <w:szCs w:val="24"/>
                <w:lang w:eastAsia="ru-RU"/>
              </w:rPr>
              <w:br/>
              <w:t>номенклатуре</w:t>
            </w:r>
            <w:r w:rsidRPr="00F41CEF">
              <w:rPr>
                <w:rFonts w:ascii="Times New Roman" w:eastAsia="Times New Roman" w:hAnsi="Times New Roman" w:cs="Times New Roman"/>
                <w:color w:val="000000"/>
                <w:sz w:val="24"/>
                <w:szCs w:val="24"/>
                <w:lang w:eastAsia="ru-RU"/>
              </w:rPr>
              <w:br/>
              <w:t>или номер дела</w:t>
            </w:r>
            <w:r w:rsidRPr="00F41CEF">
              <w:rPr>
                <w:rFonts w:ascii="Times New Roman" w:eastAsia="Times New Roman" w:hAnsi="Times New Roman" w:cs="Times New Roman"/>
                <w:color w:val="000000"/>
                <w:sz w:val="24"/>
                <w:szCs w:val="24"/>
                <w:lang w:eastAsia="ru-RU"/>
              </w:rPr>
              <w:br/>
              <w:t>по описи</w:t>
            </w:r>
          </w:p>
        </w:tc>
        <w:tc>
          <w:tcPr>
            <w:tcW w:w="1147"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Кол-во </w:t>
            </w:r>
            <w:r w:rsidRPr="00F41CEF">
              <w:rPr>
                <w:rFonts w:ascii="Times New Roman" w:eastAsia="Times New Roman" w:hAnsi="Times New Roman" w:cs="Times New Roman"/>
                <w:color w:val="000000"/>
                <w:sz w:val="24"/>
                <w:szCs w:val="24"/>
                <w:lang w:eastAsia="ru-RU"/>
              </w:rPr>
              <w:br/>
              <w:t xml:space="preserve">ед. хр. </w:t>
            </w:r>
          </w:p>
        </w:tc>
        <w:tc>
          <w:tcPr>
            <w:tcW w:w="1922" w:type="dxa"/>
            <w:tcBorders>
              <w:top w:val="single" w:sz="4" w:space="0" w:color="auto"/>
              <w:left w:val="single" w:sz="6" w:space="0" w:color="auto"/>
              <w:right w:val="single" w:sz="6" w:space="0" w:color="auto"/>
            </w:tcBorders>
            <w:vAlign w:val="center"/>
          </w:tcPr>
          <w:p w:rsidR="00F41CEF" w:rsidRPr="00F41CEF" w:rsidRDefault="00F41CEF" w:rsidP="00F41CEF">
            <w:pPr>
              <w:tabs>
                <w:tab w:val="left" w:pos="0"/>
              </w:tabs>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Сроки хранения</w:t>
            </w:r>
            <w:r w:rsidRPr="00F41CEF">
              <w:rPr>
                <w:rFonts w:ascii="Times New Roman" w:eastAsia="Times New Roman" w:hAnsi="Times New Roman" w:cs="Times New Roman"/>
                <w:color w:val="000000"/>
                <w:sz w:val="24"/>
                <w:szCs w:val="24"/>
                <w:lang w:eastAsia="ru-RU"/>
              </w:rPr>
              <w:br/>
              <w:t xml:space="preserve">и номера статей </w:t>
            </w:r>
            <w:r w:rsidRPr="00F41CEF">
              <w:rPr>
                <w:rFonts w:ascii="Times New Roman" w:eastAsia="Times New Roman" w:hAnsi="Times New Roman" w:cs="Times New Roman"/>
                <w:color w:val="000000"/>
                <w:sz w:val="24"/>
                <w:szCs w:val="24"/>
                <w:lang w:eastAsia="ru-RU"/>
              </w:rPr>
              <w:br/>
              <w:t>по перечню</w:t>
            </w:r>
          </w:p>
        </w:tc>
        <w:tc>
          <w:tcPr>
            <w:tcW w:w="1204" w:type="dxa"/>
            <w:tcBorders>
              <w:top w:val="single" w:sz="4" w:space="0" w:color="auto"/>
              <w:left w:val="single" w:sz="6" w:space="0" w:color="auto"/>
              <w:right w:val="single" w:sz="4"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0E0089">
        <w:trPr>
          <w:trHeight w:val="332"/>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7</w:t>
            </w:r>
          </w:p>
        </w:tc>
      </w:tr>
      <w:tr w:rsidR="00F41CEF" w:rsidRPr="00F41CEF" w:rsidTr="000E0089">
        <w:trPr>
          <w:trHeight w:val="176"/>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14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2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lang w:eastAsia="ru-RU"/>
              </w:rPr>
            </w:pPr>
          </w:p>
        </w:tc>
        <w:tc>
          <w:tcPr>
            <w:tcW w:w="120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Borders>
          <w:insideH w:val="single" w:sz="4" w:space="0" w:color="auto"/>
          <w:insideV w:val="single" w:sz="4" w:space="0" w:color="auto"/>
        </w:tblBorders>
        <w:tblLook w:val="0000" w:firstRow="0" w:lastRow="0" w:firstColumn="0" w:lastColumn="0" w:noHBand="0" w:noVBand="0"/>
      </w:tblPr>
      <w:tblGrid>
        <w:gridCol w:w="1496"/>
        <w:gridCol w:w="2805"/>
        <w:gridCol w:w="1124"/>
        <w:gridCol w:w="933"/>
        <w:gridCol w:w="1922"/>
        <w:gridCol w:w="1080"/>
      </w:tblGrid>
      <w:tr w:rsidR="00F41CEF" w:rsidRPr="00F41CEF" w:rsidTr="000E0089">
        <w:tc>
          <w:tcPr>
            <w:tcW w:w="1496" w:type="dxa"/>
            <w:tcBorders>
              <w:top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w:t>
            </w:r>
          </w:p>
        </w:tc>
        <w:tc>
          <w:tcPr>
            <w:tcW w:w="2805" w:type="dxa"/>
            <w:tcBorders>
              <w:top w:val="nil"/>
              <w:left w:val="nil"/>
              <w:bottom w:val="single" w:sz="4" w:space="0" w:color="auto"/>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124" w:type="dxa"/>
            <w:tcBorders>
              <w:top w:val="nil"/>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ед. хр.</w:t>
            </w:r>
          </w:p>
        </w:tc>
        <w:tc>
          <w:tcPr>
            <w:tcW w:w="933" w:type="dxa"/>
            <w:tcBorders>
              <w:top w:val="nil"/>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w:t>
            </w:r>
          </w:p>
        </w:tc>
        <w:tc>
          <w:tcPr>
            <w:tcW w:w="1922" w:type="dxa"/>
            <w:tcBorders>
              <w:top w:val="nil"/>
              <w:left w:val="nil"/>
              <w:bottom w:val="single" w:sz="4" w:space="0" w:color="auto"/>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годы</w:t>
            </w:r>
          </w:p>
        </w:tc>
      </w:tr>
      <w:tr w:rsidR="00F41CEF" w:rsidRPr="00F41CEF" w:rsidTr="000E0089">
        <w:tc>
          <w:tcPr>
            <w:tcW w:w="1496" w:type="dxa"/>
            <w:tcBorders>
              <w:top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805" w:type="dxa"/>
            <w:tcBorders>
              <w:top w:val="single" w:sz="4" w:space="0" w:color="auto"/>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(цифрами и прописью)</w:t>
            </w:r>
          </w:p>
        </w:tc>
        <w:tc>
          <w:tcPr>
            <w:tcW w:w="1124" w:type="dxa"/>
            <w:tcBorders>
              <w:top w:val="nil"/>
              <w:left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c>
        <w:tc>
          <w:tcPr>
            <w:tcW w:w="933" w:type="dxa"/>
            <w:tcBorders>
              <w:top w:val="nil"/>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22" w:type="dxa"/>
            <w:tcBorders>
              <w:top w:val="single" w:sz="4" w:space="0" w:color="auto"/>
              <w:left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080" w:type="dxa"/>
            <w:tcBorders>
              <w:top w:val="nil"/>
              <w:left w:val="nil"/>
              <w:bottom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540" w:type="dxa"/>
        <w:tblInd w:w="-72" w:type="dxa"/>
        <w:tblLayout w:type="fixed"/>
        <w:tblLook w:val="0000" w:firstRow="0" w:lastRow="0" w:firstColumn="0" w:lastColumn="0" w:noHBand="0" w:noVBand="0"/>
      </w:tblPr>
      <w:tblGrid>
        <w:gridCol w:w="1870"/>
        <w:gridCol w:w="374"/>
        <w:gridCol w:w="374"/>
        <w:gridCol w:w="62"/>
        <w:gridCol w:w="1060"/>
        <w:gridCol w:w="374"/>
        <w:gridCol w:w="746"/>
        <w:gridCol w:w="14"/>
        <w:gridCol w:w="524"/>
        <w:gridCol w:w="14"/>
        <w:gridCol w:w="1482"/>
        <w:gridCol w:w="388"/>
        <w:gridCol w:w="2258"/>
      </w:tblGrid>
      <w:tr w:rsidR="00F41CEF" w:rsidRPr="00F41CEF" w:rsidTr="000E0089">
        <w:tc>
          <w:tcPr>
            <w:tcW w:w="4114" w:type="dxa"/>
            <w:gridSpan w:val="6"/>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Описи дел постоянного хранения за</w:t>
            </w:r>
          </w:p>
        </w:tc>
        <w:tc>
          <w:tcPr>
            <w:tcW w:w="1298" w:type="dxa"/>
            <w:gridSpan w:val="4"/>
            <w:tcBorders>
              <w:bottom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4128" w:type="dxa"/>
            <w:gridSpan w:val="3"/>
          </w:tcPr>
          <w:p w:rsidR="00F41CEF" w:rsidRPr="00F41CEF" w:rsidRDefault="00F41CEF" w:rsidP="00F41CEF">
            <w:pPr>
              <w:spacing w:after="0" w:line="240" w:lineRule="auto"/>
              <w:jc w:val="center"/>
              <w:rPr>
                <w:rFonts w:ascii="Times New Roman" w:eastAsia="Times New Roman" w:hAnsi="Times New Roman" w:cs="Times New Roman"/>
                <w:color w:val="000000"/>
                <w:spacing w:val="-4"/>
                <w:sz w:val="24"/>
                <w:szCs w:val="24"/>
                <w:lang w:eastAsia="ru-RU"/>
              </w:rPr>
            </w:pPr>
            <w:r w:rsidRPr="00F41CEF">
              <w:rPr>
                <w:rFonts w:ascii="Times New Roman" w:eastAsia="Times New Roman" w:hAnsi="Times New Roman" w:cs="Times New Roman"/>
                <w:color w:val="000000"/>
                <w:spacing w:val="-4"/>
                <w:sz w:val="24"/>
                <w:szCs w:val="24"/>
                <w:lang w:eastAsia="ru-RU"/>
              </w:rPr>
              <w:t>годы утверждены, по личному составу</w:t>
            </w:r>
          </w:p>
        </w:tc>
      </w:tr>
      <w:tr w:rsidR="00F41CEF" w:rsidRPr="00F41CEF" w:rsidTr="000E0089">
        <w:trPr>
          <w:cantSplit/>
        </w:trPr>
        <w:tc>
          <w:tcPr>
            <w:tcW w:w="2244"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согласованы с ЭК</w:t>
            </w:r>
          </w:p>
        </w:tc>
        <w:tc>
          <w:tcPr>
            <w:tcW w:w="7296" w:type="dxa"/>
            <w:gridSpan w:val="11"/>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Санкт-Петербургской избирательной комиссии</w:t>
            </w:r>
          </w:p>
        </w:tc>
      </w:tr>
      <w:tr w:rsidR="00F41CEF" w:rsidRPr="00F41CEF" w:rsidTr="000E0089">
        <w:trPr>
          <w:cantSplit/>
        </w:trPr>
        <w:tc>
          <w:tcPr>
            <w:tcW w:w="2244"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7296" w:type="dxa"/>
            <w:gridSpan w:val="11"/>
          </w:tcPr>
          <w:p w:rsidR="00F41CEF" w:rsidRPr="00F41CEF" w:rsidRDefault="00F41CEF" w:rsidP="00F41CEF">
            <w:pPr>
              <w:spacing w:after="0" w:line="240" w:lineRule="auto"/>
              <w:jc w:val="both"/>
              <w:rPr>
                <w:rFonts w:ascii="Times New Roman" w:eastAsia="Times New Roman" w:hAnsi="Times New Roman" w:cs="Times New Roman"/>
                <w:color w:val="000000"/>
                <w:sz w:val="24"/>
                <w:szCs w:val="24"/>
                <w:lang w:eastAsia="ru-RU"/>
              </w:rPr>
            </w:pPr>
          </w:p>
        </w:tc>
      </w:tr>
      <w:tr w:rsidR="00F41CEF" w:rsidRPr="00F41CEF" w:rsidTr="000E0089">
        <w:trPr>
          <w:cantSplit/>
        </w:trPr>
        <w:tc>
          <w:tcPr>
            <w:tcW w:w="1870"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(протокол от </w:t>
            </w:r>
          </w:p>
        </w:tc>
        <w:tc>
          <w:tcPr>
            <w:tcW w:w="810" w:type="dxa"/>
            <w:gridSpan w:val="3"/>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w:t>
            </w:r>
          </w:p>
        </w:tc>
        <w:tc>
          <w:tcPr>
            <w:tcW w:w="1060" w:type="dxa"/>
            <w:tcBorders>
              <w:bottom w:val="single" w:sz="4" w:space="0" w:color="auto"/>
            </w:tcBorders>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p>
        </w:tc>
        <w:tc>
          <w:tcPr>
            <w:tcW w:w="1120"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г.</w:t>
            </w:r>
          </w:p>
        </w:tc>
        <w:tc>
          <w:tcPr>
            <w:tcW w:w="538"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p>
        </w:tc>
        <w:tc>
          <w:tcPr>
            <w:tcW w:w="1496" w:type="dxa"/>
            <w:gridSpan w:val="2"/>
            <w:tcBorders>
              <w:bottom w:val="single" w:sz="4" w:space="0" w:color="auto"/>
            </w:tcBorders>
          </w:tcPr>
          <w:p w:rsidR="00F41CEF" w:rsidRPr="00F41CEF" w:rsidRDefault="00F41CEF" w:rsidP="00F41CEF">
            <w:pPr>
              <w:tabs>
                <w:tab w:val="left" w:pos="1154"/>
              </w:tabs>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vertAlign w:val="subscript"/>
                <w:lang w:eastAsia="ru-RU"/>
              </w:rPr>
              <w:t>______________</w:t>
            </w:r>
          </w:p>
        </w:tc>
        <w:tc>
          <w:tcPr>
            <w:tcW w:w="2646" w:type="dxa"/>
            <w:gridSpan w:val="2"/>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p>
        </w:tc>
      </w:tr>
      <w:tr w:rsidR="00F41CEF" w:rsidRPr="00F41CEF" w:rsidTr="000E0089">
        <w:trPr>
          <w:cantSplit/>
        </w:trPr>
        <w:tc>
          <w:tcPr>
            <w:tcW w:w="9540" w:type="dxa"/>
            <w:gridSpan w:val="13"/>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_____________________________________________________________________________</w:t>
            </w:r>
          </w:p>
        </w:tc>
      </w:tr>
      <w:tr w:rsidR="00F41CEF" w:rsidRPr="00F41CEF" w:rsidTr="000E0089">
        <w:trPr>
          <w:cantSplit/>
        </w:trPr>
        <w:tc>
          <w:tcPr>
            <w:tcW w:w="9540" w:type="dxa"/>
            <w:gridSpan w:val="13"/>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(наименование должности лица, проводившего экспертизу ценности документов)</w:t>
            </w:r>
          </w:p>
        </w:tc>
      </w:tr>
      <w:tr w:rsidR="00F41CEF" w:rsidRPr="00F41CEF" w:rsidTr="000E0089">
        <w:trPr>
          <w:cantSplit/>
        </w:trPr>
        <w:tc>
          <w:tcPr>
            <w:tcW w:w="9540" w:type="dxa"/>
            <w:gridSpan w:val="13"/>
          </w:tcPr>
          <w:p w:rsidR="00F41CEF" w:rsidRPr="00F41CEF" w:rsidRDefault="00F41CEF" w:rsidP="00F41CEF">
            <w:pPr>
              <w:spacing w:after="0" w:line="240" w:lineRule="auto"/>
              <w:jc w:val="center"/>
              <w:rPr>
                <w:rFonts w:ascii="Times New Roman" w:eastAsia="Times New Roman" w:hAnsi="Times New Roman" w:cs="Times New Roman"/>
                <w:i/>
                <w:color w:val="000000"/>
                <w:sz w:val="24"/>
                <w:szCs w:val="24"/>
                <w:lang w:eastAsia="ru-RU"/>
              </w:rPr>
            </w:pPr>
          </w:p>
        </w:tc>
      </w:tr>
      <w:tr w:rsidR="00F41CEF" w:rsidRPr="00F41CEF" w:rsidTr="000E0089">
        <w:trPr>
          <w:cantSplit/>
        </w:trPr>
        <w:tc>
          <w:tcPr>
            <w:tcW w:w="2618" w:type="dxa"/>
            <w:gridSpan w:val="3"/>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256" w:type="dxa"/>
            <w:gridSpan w:val="5"/>
            <w:tcBorders>
              <w:top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(подпись)</w:t>
            </w:r>
          </w:p>
        </w:tc>
        <w:tc>
          <w:tcPr>
            <w:tcW w:w="2408" w:type="dxa"/>
            <w:gridSpan w:val="4"/>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2258" w:type="dxa"/>
            <w:tcBorders>
              <w:top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(инициалы, фамилия)</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before="120" w:after="12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p w:rsidR="00F41CEF" w:rsidRPr="00F41CEF" w:rsidRDefault="00F41CEF" w:rsidP="00F41CEF">
      <w:pPr>
        <w:spacing w:before="120" w:after="120" w:line="240" w:lineRule="auto"/>
        <w:jc w:val="right"/>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Продолжение приложения № 14</w:t>
      </w:r>
    </w:p>
    <w:p w:rsidR="00F41CEF" w:rsidRPr="00F41CEF" w:rsidRDefault="00F41CEF" w:rsidP="00F41CEF">
      <w:pPr>
        <w:spacing w:before="120" w:after="120" w:line="240" w:lineRule="auto"/>
        <w:ind w:hanging="748"/>
        <w:rPr>
          <w:rFonts w:ascii="Times New Roman" w:eastAsia="Times New Roman" w:hAnsi="Times New Roman" w:cs="Times New Roman"/>
          <w:color w:val="000000"/>
          <w:sz w:val="24"/>
          <w:szCs w:val="24"/>
          <w:lang w:eastAsia="ru-RU"/>
        </w:rPr>
      </w:pPr>
    </w:p>
    <w:tbl>
      <w:tblPr>
        <w:tblW w:w="9747" w:type="dxa"/>
        <w:tblLayout w:type="fixed"/>
        <w:tblLook w:val="0000" w:firstRow="0" w:lastRow="0" w:firstColumn="0" w:lastColumn="0" w:noHBand="0" w:noVBand="0"/>
      </w:tblPr>
      <w:tblGrid>
        <w:gridCol w:w="5070"/>
        <w:gridCol w:w="4677"/>
      </w:tblGrid>
      <w:tr w:rsidR="00F41CEF" w:rsidRPr="00F41CEF" w:rsidTr="000E0089">
        <w:tc>
          <w:tcPr>
            <w:tcW w:w="507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 _______________№___________</w:t>
            </w:r>
          </w:p>
        </w:tc>
        <w:tc>
          <w:tcPr>
            <w:tcW w:w="46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_______________ Ф.И.О.</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both"/>
              <w:rPr>
                <w:rFonts w:ascii="Times New Roman" w:eastAsia="Times New Roman" w:hAnsi="Times New Roman" w:cs="Times New Roman"/>
                <w:color w:val="000000"/>
                <w:sz w:val="24"/>
                <w:szCs w:val="20"/>
                <w:lang w:eastAsia="ru-RU"/>
              </w:rPr>
            </w:pPr>
          </w:p>
        </w:tc>
      </w:tr>
    </w:tbl>
    <w:p w:rsidR="00F41CEF" w:rsidRPr="00F41CEF" w:rsidRDefault="00F41CEF" w:rsidP="00F41CEF">
      <w:pPr>
        <w:autoSpaceDE w:val="0"/>
        <w:autoSpaceDN w:val="0"/>
        <w:adjustRightInd w:val="0"/>
        <w:spacing w:after="0" w:line="240" w:lineRule="auto"/>
        <w:ind w:left="2835" w:hanging="2835"/>
        <w:jc w:val="right"/>
        <w:rPr>
          <w:rFonts w:ascii="Times New Roman" w:eastAsia="Times New Roman" w:hAnsi="Times New Roman" w:cs="Times New Roman"/>
          <w:color w:val="000000"/>
          <w:sz w:val="24"/>
          <w:szCs w:val="24"/>
          <w:lang w:eastAsia="ru-RU"/>
        </w:rPr>
      </w:pPr>
    </w:p>
    <w:tbl>
      <w:tblPr>
        <w:tblW w:w="9796" w:type="dxa"/>
        <w:tblInd w:w="108" w:type="dxa"/>
        <w:tblLayout w:type="fixed"/>
        <w:tblLook w:val="0000" w:firstRow="0" w:lastRow="0" w:firstColumn="0" w:lastColumn="0" w:noHBand="0" w:noVBand="0"/>
      </w:tblPr>
      <w:tblGrid>
        <w:gridCol w:w="1418"/>
        <w:gridCol w:w="1417"/>
        <w:gridCol w:w="1305"/>
        <w:gridCol w:w="822"/>
        <w:gridCol w:w="992"/>
        <w:gridCol w:w="1786"/>
        <w:gridCol w:w="57"/>
        <w:gridCol w:w="1563"/>
        <w:gridCol w:w="200"/>
        <w:gridCol w:w="236"/>
      </w:tblGrid>
      <w:tr w:rsidR="00F41CEF" w:rsidRPr="00F41CEF" w:rsidTr="000E0089">
        <w:trPr>
          <w:gridAfter w:val="2"/>
          <w:wAfter w:w="436" w:type="dxa"/>
        </w:trPr>
        <w:tc>
          <w:tcPr>
            <w:tcW w:w="2835" w:type="dxa"/>
            <w:gridSpan w:val="2"/>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Документы в количестве</w:t>
            </w:r>
          </w:p>
        </w:tc>
        <w:tc>
          <w:tcPr>
            <w:tcW w:w="4905" w:type="dxa"/>
            <w:gridSpan w:val="4"/>
            <w:tcBorders>
              <w:bottom w:val="single" w:sz="4" w:space="0" w:color="auto"/>
            </w:tcBorders>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c>
          <w:tcPr>
            <w:tcW w:w="1620" w:type="dxa"/>
            <w:gridSpan w:val="2"/>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дел, томов</w:t>
            </w:r>
          </w:p>
        </w:tc>
      </w:tr>
      <w:tr w:rsidR="00F41CEF" w:rsidRPr="00F41CEF" w:rsidTr="000E0089">
        <w:trPr>
          <w:gridAfter w:val="2"/>
          <w:wAfter w:w="436" w:type="dxa"/>
          <w:cantSplit/>
        </w:trPr>
        <w:tc>
          <w:tcPr>
            <w:tcW w:w="1418" w:type="dxa"/>
          </w:tcPr>
          <w:p w:rsidR="00F41CEF" w:rsidRPr="00F41CEF" w:rsidRDefault="00F41CEF" w:rsidP="00F41CEF">
            <w:pPr>
              <w:autoSpaceDE w:val="0"/>
              <w:autoSpaceDN w:val="0"/>
              <w:adjustRightInd w:val="0"/>
              <w:spacing w:before="120" w:after="0" w:line="240" w:lineRule="auto"/>
              <w:ind w:firstLine="382"/>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весом</w:t>
            </w:r>
          </w:p>
        </w:tc>
        <w:tc>
          <w:tcPr>
            <w:tcW w:w="1417" w:type="dxa"/>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p>
        </w:tc>
        <w:tc>
          <w:tcPr>
            <w:tcW w:w="1305" w:type="dxa"/>
            <w:tcBorders>
              <w:right w:val="single" w:sz="4" w:space="0" w:color="FFFFFF"/>
            </w:tcBorders>
          </w:tcPr>
          <w:p w:rsidR="00F41CEF" w:rsidRPr="00F41CEF" w:rsidRDefault="00F41CEF" w:rsidP="00F41CEF">
            <w:pPr>
              <w:tabs>
                <w:tab w:val="left" w:pos="2097"/>
              </w:tabs>
              <w:autoSpaceDE w:val="0"/>
              <w:autoSpaceDN w:val="0"/>
              <w:adjustRightInd w:val="0"/>
              <w:spacing w:before="120" w:after="0" w:line="240" w:lineRule="auto"/>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lang w:eastAsia="ru-RU"/>
              </w:rPr>
              <w:t xml:space="preserve">кг сданы в </w:t>
            </w:r>
          </w:p>
        </w:tc>
        <w:tc>
          <w:tcPr>
            <w:tcW w:w="5220" w:type="dxa"/>
            <w:gridSpan w:val="5"/>
            <w:tcBorders>
              <w:left w:val="single" w:sz="4" w:space="0" w:color="FFFFFF"/>
            </w:tcBorders>
          </w:tcPr>
          <w:p w:rsidR="00F41CEF" w:rsidRPr="00F41CEF" w:rsidRDefault="00F41CEF" w:rsidP="00F41CEF">
            <w:pPr>
              <w:tabs>
                <w:tab w:val="left" w:pos="2097"/>
              </w:tabs>
              <w:autoSpaceDE w:val="0"/>
              <w:autoSpaceDN w:val="0"/>
              <w:adjustRightInd w:val="0"/>
              <w:spacing w:before="120" w:after="0" w:line="240" w:lineRule="auto"/>
              <w:rPr>
                <w:rFonts w:ascii="Times New Roman" w:eastAsia="Times New Roman" w:hAnsi="Times New Roman" w:cs="Times New Roman"/>
                <w:color w:val="000000"/>
                <w:sz w:val="24"/>
                <w:szCs w:val="24"/>
                <w:u w:val="single"/>
                <w:lang w:eastAsia="ru-RU"/>
              </w:rPr>
            </w:pPr>
          </w:p>
        </w:tc>
      </w:tr>
      <w:tr w:rsidR="00F41CEF" w:rsidRPr="00F41CEF" w:rsidTr="000E0089">
        <w:trPr>
          <w:gridAfter w:val="2"/>
          <w:wAfter w:w="436" w:type="dxa"/>
          <w:cantSplit/>
        </w:trPr>
        <w:tc>
          <w:tcPr>
            <w:tcW w:w="1418" w:type="dxa"/>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tcBorders>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05" w:type="dxa"/>
            <w:tcBorders>
              <w:right w:val="single" w:sz="4" w:space="0" w:color="FFFFFF"/>
            </w:tcBorders>
            <w:shd w:val="clear" w:color="auto" w:fill="FFFFFF"/>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FFFFFF"/>
                <w:sz w:val="24"/>
                <w:szCs w:val="24"/>
                <w:lang w:eastAsia="ru-RU"/>
              </w:rPr>
            </w:pPr>
          </w:p>
        </w:tc>
        <w:tc>
          <w:tcPr>
            <w:tcW w:w="822" w:type="dxa"/>
            <w:tcBorders>
              <w:top w:val="single" w:sz="4" w:space="0" w:color="000000"/>
              <w:left w:val="single" w:sz="4" w:space="0" w:color="FFFFFF"/>
            </w:tcBorders>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4398" w:type="dxa"/>
            <w:gridSpan w:val="4"/>
            <w:tcBorders>
              <w:top w:val="single" w:sz="4" w:space="0" w:color="auto"/>
            </w:tcBorders>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(наименование организации)</w:t>
            </w:r>
          </w:p>
        </w:tc>
      </w:tr>
      <w:tr w:rsidR="00F41CEF" w:rsidRPr="00F41CEF" w:rsidTr="000E0089">
        <w:trPr>
          <w:gridAfter w:val="1"/>
          <w:wAfter w:w="236" w:type="dxa"/>
          <w:cantSplit/>
        </w:trPr>
        <w:tc>
          <w:tcPr>
            <w:tcW w:w="5954" w:type="dxa"/>
            <w:gridSpan w:val="5"/>
          </w:tcPr>
          <w:p w:rsidR="00F41CEF" w:rsidRPr="00F41CEF" w:rsidRDefault="00F41CEF" w:rsidP="00F41CEF">
            <w:pPr>
              <w:autoSpaceDE w:val="0"/>
              <w:autoSpaceDN w:val="0"/>
              <w:adjustRightInd w:val="0"/>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 переработку по приемосдаточной накладной от</w:t>
            </w:r>
          </w:p>
        </w:tc>
        <w:tc>
          <w:tcPr>
            <w:tcW w:w="1843" w:type="dxa"/>
            <w:gridSpan w:val="2"/>
          </w:tcPr>
          <w:p w:rsidR="00F41CEF" w:rsidRPr="00F41CEF" w:rsidRDefault="00F41CEF" w:rsidP="00F41CEF">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p>
        </w:tc>
        <w:tc>
          <w:tcPr>
            <w:tcW w:w="1763" w:type="dxa"/>
            <w:gridSpan w:val="2"/>
          </w:tcPr>
          <w:p w:rsidR="00F41CEF" w:rsidRPr="00F41CEF" w:rsidRDefault="00F41CEF" w:rsidP="00F41CEF">
            <w:pPr>
              <w:autoSpaceDE w:val="0"/>
              <w:autoSpaceDN w:val="0"/>
              <w:adjustRightInd w:val="0"/>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 __</w:t>
            </w:r>
          </w:p>
        </w:tc>
      </w:tr>
      <w:tr w:rsidR="00F41CEF" w:rsidRPr="00F41CEF" w:rsidTr="000E0089">
        <w:trPr>
          <w:cantSplit/>
        </w:trPr>
        <w:tc>
          <w:tcPr>
            <w:tcW w:w="5954" w:type="dxa"/>
            <w:gridSpan w:val="5"/>
          </w:tcPr>
          <w:p w:rsidR="00F41CEF" w:rsidRPr="00F41CEF" w:rsidRDefault="00F41CEF" w:rsidP="00F41CE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843" w:type="dxa"/>
            <w:gridSpan w:val="2"/>
            <w:tcBorders>
              <w:top w:val="single" w:sz="4" w:space="0" w:color="auto"/>
            </w:tcBorders>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(дата)</w:t>
            </w:r>
          </w:p>
        </w:tc>
        <w:tc>
          <w:tcPr>
            <w:tcW w:w="1999" w:type="dxa"/>
            <w:gridSpan w:val="3"/>
          </w:tcPr>
          <w:p w:rsidR="00F41CEF" w:rsidRPr="00F41CEF" w:rsidRDefault="00F41CEF" w:rsidP="00F41CEF">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tbl>
      <w:tblPr>
        <w:tblW w:w="9360" w:type="dxa"/>
        <w:tblInd w:w="108" w:type="dxa"/>
        <w:tblLook w:val="01E0" w:firstRow="1" w:lastRow="1" w:firstColumn="1" w:lastColumn="1" w:noHBand="0" w:noVBand="0"/>
      </w:tblPr>
      <w:tblGrid>
        <w:gridCol w:w="3802"/>
        <w:gridCol w:w="3190"/>
        <w:gridCol w:w="2368"/>
      </w:tblGrid>
      <w:tr w:rsidR="00F41CEF" w:rsidRPr="00F41CEF" w:rsidTr="000E0089">
        <w:tc>
          <w:tcPr>
            <w:tcW w:w="380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лица, сдавшего документы</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236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r w:rsidR="00F41CEF" w:rsidRPr="00F41CEF" w:rsidTr="000E0089">
        <w:tc>
          <w:tcPr>
            <w:tcW w:w="380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Подпись</w:t>
            </w:r>
          </w:p>
        </w:tc>
        <w:tc>
          <w:tcPr>
            <w:tcW w:w="236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4"/>
                <w:szCs w:val="24"/>
                <w:lang w:eastAsia="ru-RU"/>
              </w:rPr>
            </w:pPr>
            <w:r w:rsidRPr="00F41CEF">
              <w:rPr>
                <w:rFonts w:ascii="Times New Roman" w:eastAsia="Times New Roman" w:hAnsi="Times New Roman" w:cs="Times New Roman"/>
                <w:i/>
                <w:color w:val="000000"/>
                <w:sz w:val="24"/>
                <w:szCs w:val="24"/>
                <w:lang w:eastAsia="ru-RU"/>
              </w:rPr>
              <w:t>_______________</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Расшифровка подписи</w:t>
            </w:r>
          </w:p>
        </w:tc>
      </w:tr>
      <w:tr w:rsidR="00F41CEF" w:rsidRPr="00F41CEF" w:rsidTr="000E0089">
        <w:tc>
          <w:tcPr>
            <w:tcW w:w="6992" w:type="dxa"/>
            <w:gridSpan w:val="2"/>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Изменения в учетные документы внесены</w:t>
            </w:r>
          </w:p>
        </w:tc>
        <w:tc>
          <w:tcPr>
            <w:tcW w:w="236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bl>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tbl>
      <w:tblPr>
        <w:tblW w:w="9360" w:type="dxa"/>
        <w:tblInd w:w="108" w:type="dxa"/>
        <w:tblLook w:val="01E0" w:firstRow="1" w:lastRow="1" w:firstColumn="1" w:lastColumn="1" w:noHBand="0" w:noVBand="0"/>
      </w:tblPr>
      <w:tblGrid>
        <w:gridCol w:w="3682"/>
        <w:gridCol w:w="3190"/>
        <w:gridCol w:w="2488"/>
      </w:tblGrid>
      <w:tr w:rsidR="00F41CEF" w:rsidRPr="00F41CEF" w:rsidTr="000E0089">
        <w:tc>
          <w:tcPr>
            <w:tcW w:w="368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лица , внесшего изменения в учетные документы</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248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r>
      <w:tr w:rsidR="00F41CEF" w:rsidRPr="00F41CEF" w:rsidTr="000E0089">
        <w:tc>
          <w:tcPr>
            <w:tcW w:w="3682" w:type="dxa"/>
          </w:tcPr>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3190"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________ </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Подпись</w:t>
            </w:r>
          </w:p>
        </w:tc>
        <w:tc>
          <w:tcPr>
            <w:tcW w:w="2488" w:type="dxa"/>
          </w:tcPr>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w:t>
            </w:r>
          </w:p>
          <w:p w:rsidR="00F41CEF" w:rsidRPr="00F41CEF" w:rsidRDefault="00F41CEF" w:rsidP="00F41CEF">
            <w:pPr>
              <w:autoSpaceDE w:val="0"/>
              <w:autoSpaceDN w:val="0"/>
              <w:adjustRightInd w:val="0"/>
              <w:spacing w:after="0" w:line="240" w:lineRule="auto"/>
              <w:jc w:val="center"/>
              <w:outlineLvl w:val="1"/>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Расшифровка подписи</w:t>
            </w:r>
          </w:p>
        </w:tc>
      </w:tr>
    </w:tbl>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8C064C" w:rsidRPr="00F41CEF" w:rsidRDefault="008C064C"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sz w:val="20"/>
          <w:szCs w:val="20"/>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14</w:t>
      </w:r>
      <w:r w:rsidRPr="00F41CEF">
        <w:rPr>
          <w:rFonts w:ascii="Times New Roman" w:eastAsia="Times New Roman" w:hAnsi="Times New Roman" w:cs="Times New Roman"/>
          <w:color w:val="000000"/>
          <w:sz w:val="24"/>
          <w:szCs w:val="24"/>
          <w:lang w:eastAsia="ru-RU"/>
        </w:rPr>
        <w:br/>
        <w:t>к инструкции по делопроизводству в Территори</w:t>
      </w:r>
      <w:r w:rsidR="008C064C">
        <w:rPr>
          <w:rFonts w:ascii="Times New Roman" w:eastAsia="Times New Roman" w:hAnsi="Times New Roman" w:cs="Times New Roman"/>
          <w:color w:val="000000"/>
          <w:sz w:val="24"/>
          <w:szCs w:val="24"/>
          <w:lang w:eastAsia="ru-RU"/>
        </w:rPr>
        <w:t>альной избирательной комиссии № 49</w:t>
      </w:r>
    </w:p>
    <w:p w:rsidR="00F41CEF" w:rsidRPr="00F41CEF" w:rsidRDefault="00F41CEF" w:rsidP="00F41CEF">
      <w:pPr>
        <w:spacing w:after="0" w:line="240" w:lineRule="auto"/>
        <w:rPr>
          <w:rFonts w:ascii="Times New Roman" w:eastAsia="Times New Roman" w:hAnsi="Times New Roman" w:cs="Times New Roman"/>
          <w:sz w:val="28"/>
          <w:szCs w:val="28"/>
          <w:highlight w:val="yellow"/>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8"/>
          <w:szCs w:val="28"/>
          <w:lang w:eastAsia="ru-RU"/>
        </w:rPr>
        <w:t xml:space="preserve">Территориальная избирательная комиссия № </w:t>
      </w:r>
      <w:r w:rsidR="008C064C">
        <w:rPr>
          <w:rFonts w:ascii="Times New Roman" w:eastAsia="Times New Roman" w:hAnsi="Times New Roman" w:cs="Times New Roman"/>
          <w:sz w:val="28"/>
          <w:szCs w:val="28"/>
          <w:lang w:eastAsia="ru-RU"/>
        </w:rPr>
        <w:t>49</w:t>
      </w:r>
      <w:r w:rsidRPr="00F41CEF">
        <w:rPr>
          <w:rFonts w:ascii="Times New Roman" w:eastAsia="Times New Roman" w:hAnsi="Times New Roman" w:cs="Times New Roman"/>
          <w:sz w:val="24"/>
          <w:szCs w:val="24"/>
          <w:lang w:eastAsia="ru-RU"/>
        </w:rPr>
        <w:t xml:space="preserve"> </w:t>
      </w:r>
    </w:p>
    <w:p w:rsidR="00F41CEF" w:rsidRPr="00F41CEF" w:rsidRDefault="00F41CEF" w:rsidP="00F41CEF">
      <w:pPr>
        <w:spacing w:after="0" w:line="240" w:lineRule="auto"/>
        <w:rPr>
          <w:rFonts w:ascii="Times New Roman" w:eastAsia="Times New Roman" w:hAnsi="Times New Roman" w:cs="Times New Roman"/>
          <w:sz w:val="24"/>
          <w:szCs w:val="24"/>
          <w:highlight w:val="yellow"/>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                                                                                                            УТВЕРЖДАЮ  </w:t>
      </w:r>
    </w:p>
    <w:p w:rsidR="00F41CEF" w:rsidRPr="00F41CEF" w:rsidRDefault="00F41CEF" w:rsidP="00F41CEF">
      <w:pPr>
        <w:spacing w:after="0" w:line="240" w:lineRule="auto"/>
        <w:jc w:val="center"/>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 xml:space="preserve">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 xml:space="preserve">           А К Т                                                                                      </w:t>
      </w:r>
      <w:r w:rsidRPr="00F41CEF">
        <w:rPr>
          <w:rFonts w:ascii="Times New Roman" w:eastAsia="Times New Roman" w:hAnsi="Times New Roman" w:cs="Times New Roman"/>
          <w:sz w:val="24"/>
          <w:szCs w:val="24"/>
          <w:lang w:eastAsia="ru-RU"/>
        </w:rPr>
        <w:t>Председатель</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_________ 20____г. №_____                                         Территориальной избирательной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_________________________                                                          комиссии № </w:t>
      </w:r>
      <w:r w:rsidR="008C064C">
        <w:rPr>
          <w:rFonts w:ascii="Times New Roman" w:eastAsia="Times New Roman" w:hAnsi="Times New Roman" w:cs="Times New Roman"/>
          <w:sz w:val="24"/>
          <w:szCs w:val="24"/>
          <w:lang w:eastAsia="ru-RU"/>
        </w:rPr>
        <w:t>49</w:t>
      </w:r>
      <w:r w:rsidRPr="00F41CEF">
        <w:rPr>
          <w:rFonts w:ascii="Times New Roman" w:eastAsia="Times New Roman" w:hAnsi="Times New Roman" w:cs="Times New Roman"/>
          <w:sz w:val="24"/>
          <w:szCs w:val="24"/>
          <w:lang w:eastAsia="ru-RU"/>
        </w:rPr>
        <w:t xml:space="preserve">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        м</w:t>
      </w:r>
      <w:r w:rsidRPr="00F41CEF">
        <w:rPr>
          <w:rFonts w:ascii="Times New Roman" w:eastAsia="Times New Roman" w:hAnsi="Times New Roman" w:cs="Times New Roman"/>
          <w:sz w:val="20"/>
          <w:szCs w:val="20"/>
          <w:lang w:eastAsia="ru-RU"/>
        </w:rPr>
        <w:t>есто составления</w:t>
      </w:r>
      <w:r w:rsidRPr="00F41CEF">
        <w:rPr>
          <w:rFonts w:ascii="Times New Roman" w:eastAsia="Times New Roman" w:hAnsi="Times New Roman" w:cs="Times New Roman"/>
          <w:sz w:val="24"/>
          <w:szCs w:val="24"/>
          <w:lang w:eastAsia="ru-RU"/>
        </w:rPr>
        <w:t xml:space="preserve">                                                                       ____________         ______________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п</w:t>
      </w:r>
      <w:r w:rsidRPr="00F41CEF">
        <w:rPr>
          <w:rFonts w:ascii="Times New Roman" w:eastAsia="Times New Roman" w:hAnsi="Times New Roman" w:cs="Times New Roman"/>
          <w:sz w:val="20"/>
          <w:szCs w:val="20"/>
          <w:lang w:eastAsia="ru-RU"/>
        </w:rPr>
        <w:t>одпись</w:t>
      </w: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расшифровка подписи</w:t>
      </w: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 xml:space="preserve">Об уничтожении документов </w:t>
      </w:r>
      <w:r w:rsidRPr="00F41CEF">
        <w:rPr>
          <w:rFonts w:ascii="Times New Roman" w:eastAsia="Times New Roman" w:hAnsi="Times New Roman" w:cs="Times New Roman"/>
          <w:sz w:val="24"/>
          <w:szCs w:val="24"/>
          <w:lang w:eastAsia="ru-RU"/>
        </w:rPr>
        <w:t xml:space="preserve">                                               _____________    </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b/>
          <w:sz w:val="24"/>
          <w:szCs w:val="24"/>
          <w:lang w:eastAsia="ru-RU"/>
        </w:rPr>
        <w:t>с ограниченным сроком</w:t>
      </w: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дата</w:t>
      </w:r>
    </w:p>
    <w:p w:rsidR="00F41CEF" w:rsidRPr="00F41CEF" w:rsidRDefault="00F41CEF" w:rsidP="00F41CEF">
      <w:pPr>
        <w:spacing w:after="0" w:line="240" w:lineRule="auto"/>
        <w:rPr>
          <w:rFonts w:ascii="Times New Roman" w:eastAsia="Times New Roman" w:hAnsi="Times New Roman" w:cs="Times New Roman"/>
          <w:b/>
          <w:sz w:val="24"/>
          <w:szCs w:val="24"/>
          <w:lang w:eastAsia="ru-RU"/>
        </w:rPr>
      </w:pPr>
      <w:r w:rsidRPr="00F41CEF">
        <w:rPr>
          <w:rFonts w:ascii="Times New Roman" w:eastAsia="Times New Roman" w:hAnsi="Times New Roman" w:cs="Times New Roman"/>
          <w:b/>
          <w:sz w:val="24"/>
          <w:szCs w:val="24"/>
          <w:lang w:eastAsia="ru-RU"/>
        </w:rPr>
        <w:t xml:space="preserve">хранения _________________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 </w:t>
      </w:r>
      <w:r w:rsidRPr="00F41CEF">
        <w:rPr>
          <w:rFonts w:ascii="Times New Roman" w:eastAsia="Times New Roman" w:hAnsi="Times New Roman" w:cs="Times New Roman"/>
          <w:sz w:val="20"/>
          <w:szCs w:val="20"/>
          <w:lang w:eastAsia="ru-RU"/>
        </w:rPr>
        <w:t>ДМН, 1 год, 3 года, 5 лет)</w:t>
      </w:r>
    </w:p>
    <w:p w:rsidR="00F41CEF" w:rsidRPr="00F41CEF" w:rsidRDefault="00F41CEF" w:rsidP="00F41CEF">
      <w:pPr>
        <w:spacing w:after="0" w:line="240" w:lineRule="auto"/>
        <w:rPr>
          <w:rFonts w:ascii="Times New Roman" w:eastAsia="Times New Roman" w:hAnsi="Times New Roman" w:cs="Times New Roman"/>
          <w:sz w:val="20"/>
          <w:szCs w:val="20"/>
          <w:highlight w:val="yellow"/>
          <w:lang w:eastAsia="ru-RU"/>
        </w:rPr>
      </w:pPr>
    </w:p>
    <w:p w:rsidR="00F41CEF" w:rsidRPr="00F41CEF" w:rsidRDefault="00F41CEF" w:rsidP="00F41CEF">
      <w:pPr>
        <w:spacing w:after="240" w:line="240" w:lineRule="auto"/>
        <w:ind w:firstLine="600"/>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sz w:val="20"/>
          <w:szCs w:val="20"/>
          <w:lang w:eastAsia="ru-RU"/>
        </w:rPr>
        <w:tab/>
      </w:r>
      <w:r w:rsidRPr="00F41CEF">
        <w:rPr>
          <w:rFonts w:ascii="Times New Roman" w:eastAsia="Times New Roman" w:hAnsi="Times New Roman" w:cs="Times New Roman"/>
          <w:sz w:val="24"/>
          <w:szCs w:val="24"/>
          <w:lang w:eastAsia="ru-RU"/>
        </w:rPr>
        <w:t xml:space="preserve">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F41CEF">
        <w:rPr>
          <w:rFonts w:ascii="Times New Roman" w:eastAsia="Times New Roman" w:hAnsi="Times New Roman" w:cs="Times New Roman"/>
          <w:color w:val="000000"/>
          <w:sz w:val="24"/>
          <w:szCs w:val="24"/>
          <w:lang w:eastAsia="ru-RU"/>
        </w:rPr>
        <w:t xml:space="preserve">и номенклатуры дел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r w:rsidRPr="00F41CEF">
        <w:rPr>
          <w:rFonts w:ascii="Times New Roman" w:eastAsia="Times New Roman" w:hAnsi="Times New Roman" w:cs="Times New Roman"/>
          <w:color w:val="000000"/>
          <w:sz w:val="24"/>
          <w:szCs w:val="24"/>
          <w:lang w:eastAsia="ru-RU"/>
        </w:rPr>
        <w:t xml:space="preserve"> отобраны к уничтожению как не имеющие научно-исторической ценности и утратившие практическое значение документы.</w:t>
      </w:r>
    </w:p>
    <w:p w:rsidR="00F41CEF" w:rsidRPr="00F41CEF" w:rsidRDefault="00F41CEF" w:rsidP="00F41CEF">
      <w:pPr>
        <w:spacing w:after="0" w:line="240" w:lineRule="auto"/>
        <w:rPr>
          <w:rFonts w:ascii="Times New Roman" w:eastAsia="Times New Roman" w:hAnsi="Times New Roman" w:cs="Times New Roman"/>
          <w:sz w:val="24"/>
          <w:szCs w:val="24"/>
          <w:highlight w:val="yellow"/>
          <w:lang w:eastAsia="ru-RU"/>
        </w:rPr>
      </w:pPr>
    </w:p>
    <w:tbl>
      <w:tblPr>
        <w:tblW w:w="9811" w:type="dxa"/>
        <w:tblInd w:w="-318" w:type="dxa"/>
        <w:tblLayout w:type="fixed"/>
        <w:tblLook w:val="0000" w:firstRow="0" w:lastRow="0" w:firstColumn="0" w:lastColumn="0" w:noHBand="0" w:noVBand="0"/>
      </w:tblPr>
      <w:tblGrid>
        <w:gridCol w:w="645"/>
        <w:gridCol w:w="2075"/>
        <w:gridCol w:w="1137"/>
        <w:gridCol w:w="1985"/>
        <w:gridCol w:w="1134"/>
        <w:gridCol w:w="1701"/>
        <w:gridCol w:w="1134"/>
      </w:tblGrid>
      <w:tr w:rsidR="00F41CEF" w:rsidRPr="00F41CEF" w:rsidTr="008C064C">
        <w:trPr>
          <w:tblHeader/>
        </w:trPr>
        <w:tc>
          <w:tcPr>
            <w:tcW w:w="645" w:type="dxa"/>
            <w:tcBorders>
              <w:top w:val="single" w:sz="4" w:space="0" w:color="auto"/>
              <w:left w:val="single" w:sz="4"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w:t>
            </w:r>
            <w:r w:rsidRPr="00F41CEF">
              <w:rPr>
                <w:rFonts w:ascii="Times New Roman" w:eastAsia="Times New Roman" w:hAnsi="Times New Roman" w:cs="Times New Roman"/>
                <w:color w:val="000000"/>
                <w:sz w:val="20"/>
                <w:szCs w:val="20"/>
                <w:lang w:eastAsia="ru-RU"/>
              </w:rPr>
              <w:br/>
              <w:t>п/п</w:t>
            </w:r>
          </w:p>
        </w:tc>
        <w:tc>
          <w:tcPr>
            <w:tcW w:w="207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Заголовок дела</w:t>
            </w:r>
            <w:r w:rsidRPr="00F41CEF">
              <w:rPr>
                <w:rFonts w:ascii="Times New Roman" w:eastAsia="Times New Roman" w:hAnsi="Times New Roman" w:cs="Times New Roman"/>
                <w:color w:val="000000"/>
                <w:sz w:val="20"/>
                <w:szCs w:val="20"/>
                <w:lang w:eastAsia="ru-RU"/>
              </w:rPr>
              <w:br/>
              <w:t>или групповой</w:t>
            </w:r>
            <w:r w:rsidRPr="00F41CEF">
              <w:rPr>
                <w:rFonts w:ascii="Times New Roman" w:eastAsia="Times New Roman" w:hAnsi="Times New Roman" w:cs="Times New Roman"/>
                <w:color w:val="000000"/>
                <w:sz w:val="20"/>
                <w:szCs w:val="20"/>
                <w:lang w:eastAsia="ru-RU"/>
              </w:rPr>
              <w:br/>
              <w:t>заголовок</w:t>
            </w:r>
            <w:r w:rsidRPr="00F41CEF">
              <w:rPr>
                <w:rFonts w:ascii="Times New Roman" w:eastAsia="Times New Roman" w:hAnsi="Times New Roman" w:cs="Times New Roman"/>
                <w:color w:val="000000"/>
                <w:sz w:val="20"/>
                <w:szCs w:val="20"/>
                <w:lang w:eastAsia="ru-RU"/>
              </w:rPr>
              <w:br/>
              <w:t>документов</w:t>
            </w:r>
          </w:p>
        </w:tc>
        <w:tc>
          <w:tcPr>
            <w:tcW w:w="1137"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Крайние</w:t>
            </w:r>
            <w:r w:rsidRPr="00F41CEF">
              <w:rPr>
                <w:rFonts w:ascii="Times New Roman" w:eastAsia="Times New Roman" w:hAnsi="Times New Roman" w:cs="Times New Roman"/>
                <w:color w:val="000000"/>
                <w:sz w:val="20"/>
                <w:szCs w:val="20"/>
                <w:lang w:eastAsia="ru-RU"/>
              </w:rPr>
              <w:br/>
              <w:t>даты</w:t>
            </w:r>
          </w:p>
        </w:tc>
        <w:tc>
          <w:tcPr>
            <w:tcW w:w="1985"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Индекс дела по</w:t>
            </w:r>
            <w:r w:rsidRPr="00F41CEF">
              <w:rPr>
                <w:rFonts w:ascii="Times New Roman" w:eastAsia="Times New Roman" w:hAnsi="Times New Roman" w:cs="Times New Roman"/>
                <w:color w:val="000000"/>
                <w:sz w:val="20"/>
                <w:szCs w:val="20"/>
                <w:lang w:eastAsia="ru-RU"/>
              </w:rPr>
              <w:br/>
              <w:t>номенклатуре</w:t>
            </w:r>
            <w:r w:rsidRPr="00F41CEF">
              <w:rPr>
                <w:rFonts w:ascii="Times New Roman" w:eastAsia="Times New Roman" w:hAnsi="Times New Roman" w:cs="Times New Roman"/>
                <w:color w:val="000000"/>
                <w:sz w:val="20"/>
                <w:szCs w:val="20"/>
                <w:lang w:eastAsia="ru-RU"/>
              </w:rPr>
              <w:br/>
              <w:t>или номер дела</w:t>
            </w:r>
            <w:r w:rsidRPr="00F41CEF">
              <w:rPr>
                <w:rFonts w:ascii="Times New Roman" w:eastAsia="Times New Roman" w:hAnsi="Times New Roman" w:cs="Times New Roman"/>
                <w:color w:val="000000"/>
                <w:sz w:val="20"/>
                <w:szCs w:val="20"/>
                <w:lang w:eastAsia="ru-RU"/>
              </w:rPr>
              <w:br/>
              <w:t>по описи</w:t>
            </w:r>
          </w:p>
        </w:tc>
        <w:tc>
          <w:tcPr>
            <w:tcW w:w="1134" w:type="dxa"/>
            <w:tcBorders>
              <w:top w:val="single" w:sz="4" w:space="0" w:color="auto"/>
              <w:left w:val="single" w:sz="6" w:space="0" w:color="auto"/>
              <w:right w:val="single" w:sz="6"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 xml:space="preserve">Кол-во </w:t>
            </w:r>
            <w:r w:rsidRPr="00F41CEF">
              <w:rPr>
                <w:rFonts w:ascii="Times New Roman" w:eastAsia="Times New Roman" w:hAnsi="Times New Roman" w:cs="Times New Roman"/>
                <w:color w:val="000000"/>
                <w:sz w:val="20"/>
                <w:szCs w:val="20"/>
                <w:lang w:eastAsia="ru-RU"/>
              </w:rPr>
              <w:br/>
              <w:t xml:space="preserve">ед. хр. </w:t>
            </w:r>
          </w:p>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(листов)</w:t>
            </w:r>
          </w:p>
        </w:tc>
        <w:tc>
          <w:tcPr>
            <w:tcW w:w="1701" w:type="dxa"/>
            <w:tcBorders>
              <w:top w:val="single" w:sz="4" w:space="0" w:color="auto"/>
              <w:left w:val="single" w:sz="6" w:space="0" w:color="auto"/>
              <w:right w:val="single" w:sz="6" w:space="0" w:color="auto"/>
            </w:tcBorders>
            <w:vAlign w:val="center"/>
          </w:tcPr>
          <w:p w:rsidR="00F41CEF" w:rsidRPr="00F41CEF" w:rsidRDefault="00F41CEF" w:rsidP="00F41CEF">
            <w:pPr>
              <w:tabs>
                <w:tab w:val="left" w:pos="0"/>
              </w:tabs>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Сроки хранения</w:t>
            </w:r>
            <w:r w:rsidRPr="00F41CEF">
              <w:rPr>
                <w:rFonts w:ascii="Times New Roman" w:eastAsia="Times New Roman" w:hAnsi="Times New Roman" w:cs="Times New Roman"/>
                <w:color w:val="000000"/>
                <w:sz w:val="20"/>
                <w:szCs w:val="20"/>
                <w:lang w:eastAsia="ru-RU"/>
              </w:rPr>
              <w:br/>
              <w:t xml:space="preserve">и номера статей </w:t>
            </w:r>
            <w:r w:rsidRPr="00F41CEF">
              <w:rPr>
                <w:rFonts w:ascii="Times New Roman" w:eastAsia="Times New Roman" w:hAnsi="Times New Roman" w:cs="Times New Roman"/>
                <w:color w:val="000000"/>
                <w:sz w:val="20"/>
                <w:szCs w:val="20"/>
                <w:lang w:eastAsia="ru-RU"/>
              </w:rPr>
              <w:br/>
              <w:t>по перечню</w:t>
            </w:r>
          </w:p>
        </w:tc>
        <w:tc>
          <w:tcPr>
            <w:tcW w:w="1134" w:type="dxa"/>
            <w:tcBorders>
              <w:top w:val="single" w:sz="4" w:space="0" w:color="auto"/>
              <w:left w:val="single" w:sz="6" w:space="0" w:color="auto"/>
              <w:right w:val="single" w:sz="4" w:space="0" w:color="auto"/>
            </w:tcBorders>
            <w:vAlign w:val="center"/>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Приме-чание</w:t>
            </w:r>
          </w:p>
        </w:tc>
      </w:tr>
      <w:tr w:rsidR="00F41CEF" w:rsidRPr="00F41CEF" w:rsidTr="008C064C">
        <w:trPr>
          <w:trHeight w:val="332"/>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1</w:t>
            </w: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2</w:t>
            </w:r>
          </w:p>
        </w:tc>
        <w:tc>
          <w:tcPr>
            <w:tcW w:w="113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7</w:t>
            </w:r>
          </w:p>
        </w:tc>
      </w:tr>
      <w:tr w:rsidR="00F41CEF" w:rsidRPr="00F41CEF" w:rsidTr="008C064C">
        <w:trPr>
          <w:trHeight w:val="176"/>
        </w:trPr>
        <w:tc>
          <w:tcPr>
            <w:tcW w:w="64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07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137"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98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tabs>
                <w:tab w:val="left" w:pos="0"/>
              </w:tabs>
              <w:spacing w:after="0" w:line="240" w:lineRule="auto"/>
              <w:jc w:val="center"/>
              <w:rPr>
                <w:rFonts w:ascii="Times New Roman" w:eastAsia="Times New Roman" w:hAnsi="Times New Roman" w:cs="Times New Roman"/>
                <w:color w:val="000000"/>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highlight w:val="yellow"/>
                <w:lang w:eastAsia="ru-RU"/>
              </w:rPr>
            </w:pPr>
          </w:p>
        </w:tc>
      </w:tr>
    </w:tbl>
    <w:p w:rsidR="00F41CEF" w:rsidRPr="00F41CEF" w:rsidRDefault="00F41CEF" w:rsidP="00F41CEF">
      <w:pPr>
        <w:spacing w:after="0" w:line="240" w:lineRule="auto"/>
        <w:rPr>
          <w:rFonts w:ascii="Times New Roman" w:eastAsia="Times New Roman" w:hAnsi="Times New Roman" w:cs="Times New Roman"/>
          <w:sz w:val="24"/>
          <w:szCs w:val="24"/>
          <w:highlight w:val="yellow"/>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Итого ____________________________________________ ед.хр. (листов) за _______ год (ы),</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(цифрами, прописью)</w:t>
      </w:r>
    </w:p>
    <w:p w:rsidR="00F41CEF" w:rsidRPr="00F41CEF" w:rsidRDefault="00F41CEF" w:rsidP="00F41CEF">
      <w:pPr>
        <w:autoSpaceDE w:val="0"/>
        <w:autoSpaceDN w:val="0"/>
        <w:adjustRightInd w:val="0"/>
        <w:spacing w:after="0" w:line="240" w:lineRule="auto"/>
        <w:ind w:left="5544"/>
        <w:jc w:val="center"/>
        <w:outlineLvl w:val="1"/>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Весом _______ кг сданы в _____________________________________________  на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 xml:space="preserve">(наименование организации) </w:t>
      </w:r>
    </w:p>
    <w:p w:rsidR="00F41CEF" w:rsidRPr="00F41CEF" w:rsidRDefault="00F41CEF" w:rsidP="00F41CEF">
      <w:pPr>
        <w:spacing w:after="0" w:line="240" w:lineRule="auto"/>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переработку по приемо-сдаточной накладной от ____________  №_______  .</w:t>
      </w:r>
    </w:p>
    <w:p w:rsidR="00F41CEF" w:rsidRPr="00F41CEF" w:rsidRDefault="00F41CEF" w:rsidP="00F41CEF">
      <w:pPr>
        <w:spacing w:after="0" w:line="240" w:lineRule="auto"/>
        <w:rPr>
          <w:rFonts w:ascii="Times New Roman" w:eastAsia="Times New Roman" w:hAnsi="Times New Roman" w:cs="Times New Roman"/>
          <w:sz w:val="24"/>
          <w:szCs w:val="24"/>
          <w:lang w:eastAsia="ru-RU"/>
        </w:rPr>
      </w:pPr>
    </w:p>
    <w:p w:rsidR="00F41CEF" w:rsidRPr="00F41CEF" w:rsidRDefault="00F41CEF" w:rsidP="00F41CEF">
      <w:pPr>
        <w:spacing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(или уничтожены путем измельчения (шредирования) на специализированном оборудовании  без возможности восстановления    ______  </w:t>
      </w:r>
      <w:r w:rsidRPr="00F41CEF">
        <w:rPr>
          <w:rFonts w:ascii="Times New Roman" w:eastAsia="Times New Roman" w:hAnsi="Times New Roman" w:cs="Times New Roman"/>
          <w:sz w:val="20"/>
          <w:szCs w:val="20"/>
          <w:lang w:eastAsia="ru-RU"/>
        </w:rPr>
        <w:t xml:space="preserve">        </w:t>
      </w:r>
      <w:r w:rsidRPr="00F41CEF">
        <w:rPr>
          <w:rFonts w:ascii="Times New Roman" w:eastAsia="Times New Roman" w:hAnsi="Times New Roman" w:cs="Times New Roman"/>
          <w:sz w:val="24"/>
          <w:szCs w:val="24"/>
          <w:lang w:eastAsia="ru-RU"/>
        </w:rPr>
        <w:t>________ ).</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 xml:space="preserve">                                                                                                          дата                     время</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highlight w:val="yellow"/>
          <w:lang w:eastAsia="ru-RU"/>
        </w:rPr>
        <w:t xml:space="preserve">                                </w:t>
      </w:r>
    </w:p>
    <w:tbl>
      <w:tblPr>
        <w:tblW w:w="9747" w:type="dxa"/>
        <w:tblLayout w:type="fixed"/>
        <w:tblLook w:val="0000" w:firstRow="0" w:lastRow="0" w:firstColumn="0" w:lastColumn="0" w:noHBand="0" w:noVBand="0"/>
      </w:tblPr>
      <w:tblGrid>
        <w:gridCol w:w="5070"/>
        <w:gridCol w:w="4677"/>
      </w:tblGrid>
      <w:tr w:rsidR="00F41CEF" w:rsidRPr="00F41CEF" w:rsidTr="000E0089">
        <w:tc>
          <w:tcPr>
            <w:tcW w:w="5070"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 xml:space="preserve">Протокол ЭК </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от _______________№___________</w:t>
            </w:r>
          </w:p>
        </w:tc>
        <w:tc>
          <w:tcPr>
            <w:tcW w:w="4677" w:type="dxa"/>
          </w:tcPr>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СОГЛАСОВАНО</w:t>
            </w:r>
            <w:r w:rsidRPr="00F41CEF">
              <w:rPr>
                <w:rFonts w:ascii="Times New Roman" w:eastAsia="Times New Roman" w:hAnsi="Times New Roman" w:cs="Times New Roman"/>
                <w:color w:val="000000"/>
                <w:sz w:val="24"/>
                <w:szCs w:val="20"/>
                <w:lang w:eastAsia="ru-RU"/>
              </w:rPr>
              <w:br/>
              <w:t>Секретарь Санкт-Петербургской избирательной комиссии</w:t>
            </w:r>
          </w:p>
          <w:p w:rsidR="00F41CEF" w:rsidRPr="00F41CEF" w:rsidRDefault="00F41CEF" w:rsidP="00F41CEF">
            <w:pPr>
              <w:keepLines/>
              <w:spacing w:before="120" w:after="120" w:line="240" w:lineRule="auto"/>
              <w:jc w:val="center"/>
              <w:rPr>
                <w:rFonts w:ascii="Times New Roman" w:eastAsia="Times New Roman" w:hAnsi="Times New Roman" w:cs="Times New Roman"/>
                <w:color w:val="000000"/>
                <w:sz w:val="24"/>
                <w:szCs w:val="20"/>
                <w:lang w:eastAsia="ru-RU"/>
              </w:rPr>
            </w:pPr>
            <w:r w:rsidRPr="00F41CEF">
              <w:rPr>
                <w:rFonts w:ascii="Times New Roman" w:eastAsia="Times New Roman" w:hAnsi="Times New Roman" w:cs="Times New Roman"/>
                <w:color w:val="000000"/>
                <w:sz w:val="24"/>
                <w:szCs w:val="20"/>
                <w:lang w:eastAsia="ru-RU"/>
              </w:rPr>
              <w:t>_______________ Ф.И.О.</w:t>
            </w:r>
          </w:p>
        </w:tc>
      </w:tr>
    </w:tbl>
    <w:p w:rsidR="00F41CEF" w:rsidRPr="00F41CEF" w:rsidRDefault="00F41CEF" w:rsidP="00F41CEF">
      <w:pPr>
        <w:spacing w:after="0" w:line="240" w:lineRule="auto"/>
        <w:jc w:val="both"/>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15</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4"/>
          <w:szCs w:val="24"/>
          <w:lang w:eastAsia="ru-RU"/>
        </w:rPr>
      </w:pPr>
    </w:p>
    <w:p w:rsidR="00F41CEF" w:rsidRPr="00F41CEF" w:rsidRDefault="00F41CEF" w:rsidP="00F41CEF">
      <w:pPr>
        <w:spacing w:after="12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keepNext/>
        <w:spacing w:before="120" w:after="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ВНУТРЕННЯЯ ОПИСЬ</w:t>
      </w:r>
    </w:p>
    <w:tbl>
      <w:tblPr>
        <w:tblW w:w="0" w:type="auto"/>
        <w:tblInd w:w="108" w:type="dxa"/>
        <w:tblLayout w:type="fixed"/>
        <w:tblLook w:val="0000" w:firstRow="0" w:lastRow="0" w:firstColumn="0" w:lastColumn="0" w:noHBand="0" w:noVBand="0"/>
      </w:tblPr>
      <w:tblGrid>
        <w:gridCol w:w="784"/>
        <w:gridCol w:w="1060"/>
        <w:gridCol w:w="367"/>
        <w:gridCol w:w="1335"/>
        <w:gridCol w:w="1546"/>
        <w:gridCol w:w="1274"/>
        <w:gridCol w:w="890"/>
        <w:gridCol w:w="594"/>
        <w:gridCol w:w="1471"/>
      </w:tblGrid>
      <w:tr w:rsidR="00F41CEF" w:rsidRPr="00F41CEF" w:rsidTr="000E0089">
        <w:trPr>
          <w:gridBefore w:val="2"/>
          <w:gridAfter w:val="2"/>
          <w:wBefore w:w="1844" w:type="dxa"/>
          <w:wAfter w:w="2065" w:type="dxa"/>
        </w:trPr>
        <w:tc>
          <w:tcPr>
            <w:tcW w:w="3248" w:type="dxa"/>
            <w:gridSpan w:val="3"/>
          </w:tcPr>
          <w:p w:rsidR="00F41CEF" w:rsidRPr="00F41CEF" w:rsidRDefault="00F41CEF" w:rsidP="00F41CEF">
            <w:pPr>
              <w:keepNext/>
              <w:spacing w:before="120" w:after="0" w:line="240" w:lineRule="auto"/>
              <w:jc w:val="right"/>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документов дела №</w:t>
            </w:r>
          </w:p>
        </w:tc>
        <w:tc>
          <w:tcPr>
            <w:tcW w:w="2164" w:type="dxa"/>
            <w:gridSpan w:val="2"/>
            <w:tcBorders>
              <w:bottom w:val="single" w:sz="4" w:space="0" w:color="auto"/>
            </w:tcBorders>
          </w:tcPr>
          <w:p w:rsidR="00F41CEF" w:rsidRPr="00F41CEF" w:rsidRDefault="00F41CEF" w:rsidP="00F41CEF">
            <w:pPr>
              <w:keepNext/>
              <w:spacing w:before="120" w:after="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rPr>
          <w:gridBefore w:val="2"/>
          <w:gridAfter w:val="2"/>
          <w:wBefore w:w="1844" w:type="dxa"/>
          <w:wAfter w:w="2065" w:type="dxa"/>
          <w:cantSplit/>
        </w:trPr>
        <w:tc>
          <w:tcPr>
            <w:tcW w:w="5412" w:type="dxa"/>
            <w:gridSpan w:val="5"/>
          </w:tcPr>
          <w:p w:rsidR="00F41CEF" w:rsidRPr="00F41CEF" w:rsidRDefault="00F41CEF" w:rsidP="00F41CEF">
            <w:pPr>
              <w:keepNext/>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w:t>
            </w:r>
            <w:r w:rsidRPr="00F41CEF">
              <w:rPr>
                <w:rFonts w:ascii="Times New Roman" w:eastAsia="Times New Roman" w:hAnsi="Times New Roman" w:cs="Times New Roman"/>
                <w:color w:val="000000"/>
                <w:sz w:val="24"/>
                <w:szCs w:val="24"/>
                <w:lang w:eastAsia="ru-RU"/>
              </w:rPr>
              <w:br/>
              <w:t>п/п</w:t>
            </w:r>
          </w:p>
        </w:tc>
        <w:tc>
          <w:tcPr>
            <w:tcW w:w="1427" w:type="dxa"/>
            <w:gridSpan w:val="2"/>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Индекс</w:t>
            </w:r>
            <w:r w:rsidRPr="00F41CEF">
              <w:rPr>
                <w:rFonts w:ascii="Times New Roman" w:eastAsia="Times New Roman" w:hAnsi="Times New Roman" w:cs="Times New Roman"/>
                <w:color w:val="000000"/>
                <w:sz w:val="24"/>
                <w:szCs w:val="24"/>
                <w:lang w:eastAsia="ru-RU"/>
              </w:rPr>
              <w:br/>
              <w:t>документа</w:t>
            </w:r>
          </w:p>
        </w:tc>
        <w:tc>
          <w:tcPr>
            <w:tcW w:w="1335" w:type="dxa"/>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r w:rsidRPr="00F41CEF">
              <w:rPr>
                <w:rFonts w:ascii="Times New Roman" w:eastAsia="Times New Roman" w:hAnsi="Times New Roman" w:cs="Times New Roman"/>
                <w:color w:val="000000"/>
                <w:sz w:val="24"/>
                <w:szCs w:val="24"/>
                <w:lang w:eastAsia="ru-RU"/>
              </w:rPr>
              <w:br/>
              <w:t>документа</w:t>
            </w:r>
          </w:p>
        </w:tc>
        <w:tc>
          <w:tcPr>
            <w:tcW w:w="2820" w:type="dxa"/>
            <w:gridSpan w:val="2"/>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Заголовок документа</w:t>
            </w:r>
          </w:p>
        </w:tc>
        <w:tc>
          <w:tcPr>
            <w:tcW w:w="1484" w:type="dxa"/>
            <w:gridSpan w:val="2"/>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Номера</w:t>
            </w:r>
            <w:r w:rsidRPr="00F41CEF">
              <w:rPr>
                <w:rFonts w:ascii="Times New Roman" w:eastAsia="Times New Roman" w:hAnsi="Times New Roman" w:cs="Times New Roman"/>
                <w:color w:val="000000"/>
                <w:sz w:val="24"/>
                <w:szCs w:val="24"/>
                <w:lang w:eastAsia="ru-RU"/>
              </w:rPr>
              <w:br/>
              <w:t>листов дела</w:t>
            </w:r>
          </w:p>
        </w:tc>
        <w:tc>
          <w:tcPr>
            <w:tcW w:w="1471" w:type="dxa"/>
            <w:tcBorders>
              <w:bottom w:val="single" w:sz="4" w:space="0" w:color="auto"/>
            </w:tcBorders>
            <w:vAlign w:val="center"/>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Примечание</w:t>
            </w: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1427" w:type="dxa"/>
            <w:gridSpan w:val="2"/>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c>
          <w:tcPr>
            <w:tcW w:w="1335"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3</w:t>
            </w:r>
          </w:p>
        </w:tc>
        <w:tc>
          <w:tcPr>
            <w:tcW w:w="2820" w:type="dxa"/>
            <w:gridSpan w:val="2"/>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4</w:t>
            </w:r>
          </w:p>
        </w:tc>
        <w:tc>
          <w:tcPr>
            <w:tcW w:w="1484" w:type="dxa"/>
            <w:gridSpan w:val="2"/>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5</w:t>
            </w:r>
          </w:p>
        </w:tc>
        <w:tc>
          <w:tcPr>
            <w:tcW w:w="147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6</w:t>
            </w: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71" w:type="dxa"/>
            <w:tcBorders>
              <w:top w:val="single" w:sz="4" w:space="0" w:color="auto"/>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nil"/>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r>
      <w:tr w:rsidR="00F41CEF" w:rsidRPr="00F41CEF" w:rsidTr="000E0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27" w:type="dxa"/>
            <w:gridSpan w:val="2"/>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335" w:type="dxa"/>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2820" w:type="dxa"/>
            <w:gridSpan w:val="2"/>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1484" w:type="dxa"/>
            <w:gridSpan w:val="2"/>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c>
          <w:tcPr>
            <w:tcW w:w="1471" w:type="dxa"/>
            <w:tcBorders>
              <w:top w:val="nil"/>
              <w:left w:val="single" w:sz="4" w:space="0" w:color="auto"/>
              <w:bottom w:val="single" w:sz="4" w:space="0" w:color="auto"/>
              <w:right w:val="single" w:sz="4" w:space="0" w:color="auto"/>
            </w:tcBorders>
          </w:tcPr>
          <w:p w:rsidR="00F41CEF" w:rsidRPr="00F41CEF" w:rsidRDefault="00F41CEF" w:rsidP="00F41CEF">
            <w:pPr>
              <w:spacing w:before="120" w:after="120" w:line="240" w:lineRule="auto"/>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1135"/>
        <w:gridCol w:w="6245"/>
        <w:gridCol w:w="1980"/>
      </w:tblGrid>
      <w:tr w:rsidR="00F41CEF" w:rsidRPr="00F41CEF" w:rsidTr="000E0089">
        <w:tc>
          <w:tcPr>
            <w:tcW w:w="1135"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Итого:</w:t>
            </w:r>
          </w:p>
        </w:tc>
        <w:tc>
          <w:tcPr>
            <w:tcW w:w="6245" w:type="dxa"/>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c>
        <w:tc>
          <w:tcPr>
            <w:tcW w:w="1980"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документов</w:t>
            </w:r>
          </w:p>
        </w:tc>
      </w:tr>
      <w:tr w:rsidR="00F41CEF" w:rsidRPr="00F41CEF" w:rsidTr="000E0089">
        <w:tc>
          <w:tcPr>
            <w:tcW w:w="1135" w:type="dxa"/>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c>
        <w:tc>
          <w:tcPr>
            <w:tcW w:w="6245" w:type="dxa"/>
            <w:tcBorders>
              <w:top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(цифрами и прописью)</w:t>
            </w:r>
          </w:p>
        </w:tc>
        <w:tc>
          <w:tcPr>
            <w:tcW w:w="1980" w:type="dxa"/>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5248"/>
      </w:tblGrid>
      <w:tr w:rsidR="00F41CEF" w:rsidRPr="00F41CEF" w:rsidTr="000E0089">
        <w:tc>
          <w:tcPr>
            <w:tcW w:w="4112" w:type="dxa"/>
            <w:tcBorders>
              <w:top w:val="nil"/>
              <w:left w:val="nil"/>
              <w:bottom w:val="nil"/>
              <w:right w:val="nil"/>
            </w:tcBorders>
          </w:tcPr>
          <w:p w:rsidR="00F41CEF" w:rsidRPr="00F41CEF" w:rsidRDefault="00F41CEF" w:rsidP="00F41CEF">
            <w:pPr>
              <w:keepNext/>
              <w:spacing w:before="240" w:after="240" w:line="240" w:lineRule="auto"/>
              <w:jc w:val="center"/>
              <w:outlineLvl w:val="0"/>
              <w:rPr>
                <w:rFonts w:ascii="Times New Roman" w:eastAsia="Times New Roman" w:hAnsi="Times New Roman" w:cs="Arial"/>
                <w:bCs/>
                <w:color w:val="000000"/>
                <w:kern w:val="32"/>
                <w:sz w:val="24"/>
                <w:szCs w:val="24"/>
                <w:lang w:eastAsia="ru-RU"/>
              </w:rPr>
            </w:pPr>
            <w:bookmarkStart w:id="112" w:name="_Toc87077307"/>
            <w:bookmarkStart w:id="113" w:name="_Toc87079691"/>
            <w:bookmarkStart w:id="114" w:name="_Toc88294894"/>
            <w:bookmarkStart w:id="115" w:name="_Toc88299591"/>
            <w:r w:rsidRPr="00F41CEF">
              <w:rPr>
                <w:rFonts w:ascii="Times New Roman" w:eastAsia="Times New Roman" w:hAnsi="Times New Roman" w:cs="Arial"/>
                <w:bCs/>
                <w:color w:val="000000"/>
                <w:kern w:val="32"/>
                <w:sz w:val="24"/>
                <w:szCs w:val="24"/>
                <w:lang w:eastAsia="ru-RU"/>
              </w:rPr>
              <w:t>Количество листов внутренней описи</w:t>
            </w:r>
            <w:bookmarkEnd w:id="112"/>
            <w:bookmarkEnd w:id="113"/>
            <w:bookmarkEnd w:id="114"/>
            <w:bookmarkEnd w:id="115"/>
          </w:p>
        </w:tc>
        <w:tc>
          <w:tcPr>
            <w:tcW w:w="5248" w:type="dxa"/>
            <w:tcBorders>
              <w:top w:val="nil"/>
              <w:left w:val="nil"/>
              <w:bottom w:val="nil"/>
              <w:right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c>
          <w:tcPr>
            <w:tcW w:w="4112" w:type="dxa"/>
            <w:tcBorders>
              <w:top w:val="nil"/>
              <w:left w:val="nil"/>
              <w:bottom w:val="nil"/>
              <w:right w:val="nil"/>
            </w:tcBorders>
          </w:tcPr>
          <w:p w:rsidR="00F41CEF" w:rsidRPr="00F41CEF" w:rsidRDefault="00F41CEF" w:rsidP="00F41CEF">
            <w:pPr>
              <w:keepNext/>
              <w:spacing w:before="240" w:after="240" w:line="240" w:lineRule="auto"/>
              <w:jc w:val="center"/>
              <w:outlineLvl w:val="0"/>
              <w:rPr>
                <w:rFonts w:ascii="Times New Roman" w:eastAsia="Times New Roman" w:hAnsi="Times New Roman" w:cs="Arial"/>
                <w:b/>
                <w:bCs/>
                <w:color w:val="000000"/>
                <w:kern w:val="32"/>
                <w:sz w:val="24"/>
                <w:szCs w:val="24"/>
                <w:lang w:eastAsia="ru-RU"/>
              </w:rPr>
            </w:pPr>
          </w:p>
        </w:tc>
        <w:tc>
          <w:tcPr>
            <w:tcW w:w="5248" w:type="dxa"/>
            <w:tcBorders>
              <w:top w:val="single" w:sz="4" w:space="0" w:color="auto"/>
              <w:left w:val="nil"/>
              <w:bottom w:val="nil"/>
              <w:right w:val="nil"/>
            </w:tcBorders>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(цифрами и прописью)</w:t>
            </w: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360" w:type="dxa"/>
        <w:tblInd w:w="108" w:type="dxa"/>
        <w:tblLayout w:type="fixed"/>
        <w:tblLook w:val="0000" w:firstRow="0" w:lastRow="0" w:firstColumn="0" w:lastColumn="0" w:noHBand="0" w:noVBand="0"/>
      </w:tblPr>
      <w:tblGrid>
        <w:gridCol w:w="3697"/>
        <w:gridCol w:w="2258"/>
        <w:gridCol w:w="3405"/>
      </w:tblGrid>
      <w:tr w:rsidR="00F41CEF" w:rsidRPr="00F41CEF" w:rsidTr="000E0089">
        <w:tc>
          <w:tcPr>
            <w:tcW w:w="3697" w:type="dxa"/>
          </w:tcPr>
          <w:p w:rsidR="00F41CEF" w:rsidRPr="00F41CEF" w:rsidRDefault="00F41CEF" w:rsidP="00F41CEF">
            <w:pPr>
              <w:spacing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Наименование должности лица, составившего внутреннюю опись документов дела</w:t>
            </w:r>
          </w:p>
        </w:tc>
        <w:tc>
          <w:tcPr>
            <w:tcW w:w="2258" w:type="dxa"/>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bookmarkStart w:id="116" w:name="_Toc87077308"/>
            <w:bookmarkStart w:id="117" w:name="_Toc87079692"/>
            <w:bookmarkStart w:id="118" w:name="_Toc88294895"/>
            <w:bookmarkStart w:id="119" w:name="_Toc88299592"/>
            <w:r w:rsidRPr="00F41CEF">
              <w:rPr>
                <w:rFonts w:ascii="Times New Roman" w:eastAsia="Times New Roman" w:hAnsi="Times New Roman" w:cs="Times New Roman"/>
                <w:bCs/>
                <w:color w:val="000000"/>
                <w:sz w:val="20"/>
                <w:szCs w:val="20"/>
                <w:lang w:eastAsia="ru-RU"/>
              </w:rPr>
              <w:t>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Подпись</w:t>
            </w:r>
            <w:bookmarkEnd w:id="116"/>
            <w:bookmarkEnd w:id="117"/>
            <w:bookmarkEnd w:id="118"/>
            <w:bookmarkEnd w:id="119"/>
          </w:p>
        </w:tc>
        <w:tc>
          <w:tcPr>
            <w:tcW w:w="3405" w:type="dxa"/>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bookmarkStart w:id="120" w:name="_Toc87077309"/>
            <w:bookmarkStart w:id="121" w:name="_Toc87079693"/>
            <w:bookmarkStart w:id="122" w:name="_Toc88294896"/>
            <w:bookmarkStart w:id="123" w:name="_Toc88299593"/>
            <w:r w:rsidRPr="00F41CEF">
              <w:rPr>
                <w:rFonts w:ascii="Times New Roman" w:eastAsia="Times New Roman" w:hAnsi="Times New Roman" w:cs="Times New Roman"/>
                <w:bCs/>
                <w:color w:val="000000"/>
                <w:sz w:val="20"/>
                <w:szCs w:val="20"/>
                <w:lang w:eastAsia="ru-RU"/>
              </w:rPr>
              <w:t>__________________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bCs/>
                <w:color w:val="000000"/>
                <w:sz w:val="20"/>
                <w:szCs w:val="20"/>
                <w:lang w:eastAsia="ru-RU"/>
              </w:rPr>
            </w:pPr>
            <w:r w:rsidRPr="00F41CEF">
              <w:rPr>
                <w:rFonts w:ascii="Times New Roman" w:eastAsia="Times New Roman" w:hAnsi="Times New Roman" w:cs="Times New Roman"/>
                <w:bCs/>
                <w:color w:val="000000"/>
                <w:sz w:val="20"/>
                <w:szCs w:val="20"/>
                <w:lang w:eastAsia="ru-RU"/>
              </w:rPr>
              <w:t>Расшифровка подписи</w:t>
            </w:r>
            <w:bookmarkEnd w:id="120"/>
            <w:bookmarkEnd w:id="121"/>
            <w:bookmarkEnd w:id="122"/>
            <w:bookmarkEnd w:id="123"/>
          </w:p>
        </w:tc>
      </w:tr>
    </w:tbl>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before="240" w:after="0" w:line="240" w:lineRule="auto"/>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ind w:left="4500"/>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 xml:space="preserve">                                                                                                            </w:t>
      </w: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16</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color w:val="000000"/>
          <w:sz w:val="24"/>
          <w:szCs w:val="24"/>
          <w:lang w:eastAsia="ru-RU"/>
        </w:rPr>
      </w:pPr>
      <w:bookmarkStart w:id="124" w:name="_Toc87077310"/>
      <w:bookmarkStart w:id="125" w:name="_Toc87079694"/>
      <w:r w:rsidRPr="00F41CEF">
        <w:rPr>
          <w:rFonts w:ascii="Times New Roman" w:eastAsia="Times New Roman" w:hAnsi="Times New Roman" w:cs="Times New Roman"/>
          <w:b/>
          <w:color w:val="000000"/>
          <w:sz w:val="24"/>
          <w:szCs w:val="24"/>
          <w:lang w:eastAsia="ru-RU"/>
        </w:rPr>
        <w:t>ЛИСТ-ЗАВЕРИТЕЛЬ ДЕЛА №</w:t>
      </w:r>
      <w:bookmarkEnd w:id="124"/>
      <w:bookmarkEnd w:id="125"/>
    </w:p>
    <w:tbl>
      <w:tblPr>
        <w:tblW w:w="9175" w:type="dxa"/>
        <w:jc w:val="center"/>
        <w:tblLayout w:type="fixed"/>
        <w:tblCellMar>
          <w:left w:w="70" w:type="dxa"/>
          <w:right w:w="70" w:type="dxa"/>
        </w:tblCellMar>
        <w:tblLook w:val="0000" w:firstRow="0" w:lastRow="0" w:firstColumn="0" w:lastColumn="0" w:noHBand="0" w:noVBand="0"/>
      </w:tblPr>
      <w:tblGrid>
        <w:gridCol w:w="2339"/>
        <w:gridCol w:w="371"/>
        <w:gridCol w:w="265"/>
        <w:gridCol w:w="187"/>
        <w:gridCol w:w="540"/>
        <w:gridCol w:w="1891"/>
        <w:gridCol w:w="3582"/>
      </w:tblGrid>
      <w:tr w:rsidR="00F41CEF" w:rsidRPr="00F41CEF" w:rsidTr="000E0089">
        <w:trPr>
          <w:jc w:val="center"/>
        </w:trPr>
        <w:tc>
          <w:tcPr>
            <w:tcW w:w="9175" w:type="dxa"/>
            <w:gridSpan w:val="7"/>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jc w:val="center"/>
        </w:trPr>
        <w:tc>
          <w:tcPr>
            <w:tcW w:w="9175" w:type="dxa"/>
            <w:gridSpan w:val="7"/>
          </w:tcPr>
          <w:p w:rsidR="00F41CEF" w:rsidRPr="00F41CEF" w:rsidRDefault="00F41CEF" w:rsidP="00F41CEF">
            <w:pPr>
              <w:spacing w:before="120" w:after="0" w:line="240" w:lineRule="auto"/>
              <w:ind w:left="-48"/>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В дело подшито и пронумеровано ________________________________ листов(а),</w:t>
            </w:r>
          </w:p>
        </w:tc>
      </w:tr>
      <w:tr w:rsidR="00F41CEF" w:rsidRPr="00F41CEF" w:rsidTr="000E0089">
        <w:trPr>
          <w:trHeight w:val="122"/>
          <w:jc w:val="center"/>
        </w:trPr>
        <w:tc>
          <w:tcPr>
            <w:tcW w:w="9175" w:type="dxa"/>
            <w:gridSpan w:val="7"/>
          </w:tcPr>
          <w:p w:rsidR="00F41CEF" w:rsidRPr="00F41CEF" w:rsidRDefault="00F41CEF" w:rsidP="00F41CEF">
            <w:pPr>
              <w:spacing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ab/>
            </w:r>
            <w:r w:rsidRPr="00F41CEF">
              <w:rPr>
                <w:rFonts w:ascii="Times New Roman" w:eastAsia="Times New Roman" w:hAnsi="Times New Roman" w:cs="Times New Roman"/>
                <w:color w:val="000000"/>
                <w:sz w:val="20"/>
                <w:szCs w:val="20"/>
                <w:lang w:eastAsia="ru-RU"/>
              </w:rPr>
              <w:tab/>
            </w:r>
            <w:r w:rsidRPr="00F41CEF">
              <w:rPr>
                <w:rFonts w:ascii="Times New Roman" w:eastAsia="Times New Roman" w:hAnsi="Times New Roman" w:cs="Times New Roman"/>
                <w:color w:val="000000"/>
                <w:sz w:val="20"/>
                <w:szCs w:val="20"/>
                <w:lang w:eastAsia="ru-RU"/>
              </w:rPr>
              <w:tab/>
              <w:t>(цифрами и прописью)</w:t>
            </w:r>
          </w:p>
        </w:tc>
      </w:tr>
      <w:tr w:rsidR="00F41CEF" w:rsidRPr="00F41CEF" w:rsidTr="000E0089">
        <w:trPr>
          <w:jc w:val="center"/>
        </w:trPr>
        <w:tc>
          <w:tcPr>
            <w:tcW w:w="9175" w:type="dxa"/>
            <w:gridSpan w:val="7"/>
          </w:tcPr>
          <w:p w:rsidR="00F41CEF" w:rsidRPr="00F41CEF" w:rsidRDefault="00F41CEF" w:rsidP="00F41CEF">
            <w:pPr>
              <w:tabs>
                <w:tab w:val="left" w:pos="6025"/>
              </w:tabs>
              <w:spacing w:before="120" w:after="0" w:line="240" w:lineRule="auto"/>
              <w:jc w:val="center"/>
              <w:rPr>
                <w:rFonts w:ascii="Times New Roman" w:eastAsia="Times New Roman" w:hAnsi="Times New Roman" w:cs="Times New Roman"/>
                <w:color w:val="000000"/>
                <w:sz w:val="20"/>
                <w:szCs w:val="20"/>
                <w:lang w:eastAsia="ru-RU"/>
              </w:rPr>
            </w:pPr>
          </w:p>
        </w:tc>
      </w:tr>
      <w:tr w:rsidR="00F41CEF" w:rsidRPr="00F41CEF" w:rsidTr="000E0089">
        <w:trPr>
          <w:jc w:val="center"/>
        </w:trPr>
        <w:tc>
          <w:tcPr>
            <w:tcW w:w="9175" w:type="dxa"/>
            <w:gridSpan w:val="7"/>
          </w:tcPr>
          <w:p w:rsidR="00F41CEF" w:rsidRPr="00F41CEF" w:rsidRDefault="00F41CEF" w:rsidP="00F41CEF">
            <w:pPr>
              <w:spacing w:before="120" w:after="0" w:line="240" w:lineRule="auto"/>
              <w:rPr>
                <w:rFonts w:ascii="Times New Roman" w:eastAsia="Times New Roman" w:hAnsi="Times New Roman" w:cs="Times New Roman"/>
                <w:bCs/>
                <w:color w:val="000000"/>
                <w:sz w:val="24"/>
                <w:szCs w:val="24"/>
                <w:lang w:eastAsia="ru-RU"/>
              </w:rPr>
            </w:pPr>
            <w:r w:rsidRPr="00F41CEF">
              <w:rPr>
                <w:rFonts w:ascii="Times New Roman" w:eastAsia="Times New Roman" w:hAnsi="Times New Roman" w:cs="Times New Roman"/>
                <w:bCs/>
                <w:color w:val="000000"/>
                <w:sz w:val="24"/>
                <w:szCs w:val="24"/>
                <w:lang w:eastAsia="ru-RU"/>
              </w:rPr>
              <w:t>в том числе:</w:t>
            </w:r>
          </w:p>
        </w:tc>
      </w:tr>
      <w:tr w:rsidR="00F41CEF" w:rsidRPr="00F41CEF" w:rsidTr="000E0089">
        <w:trPr>
          <w:cantSplit/>
          <w:jc w:val="center"/>
        </w:trPr>
        <w:tc>
          <w:tcPr>
            <w:tcW w:w="2710" w:type="dxa"/>
            <w:gridSpan w:val="2"/>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литерные номера листов</w:t>
            </w:r>
          </w:p>
        </w:tc>
        <w:tc>
          <w:tcPr>
            <w:tcW w:w="6465" w:type="dxa"/>
            <w:gridSpan w:val="5"/>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__________________________________________________</w:t>
            </w:r>
          </w:p>
        </w:tc>
      </w:tr>
      <w:tr w:rsidR="00F41CEF" w:rsidRPr="00F41CEF" w:rsidTr="000E0089">
        <w:trPr>
          <w:cantSplit/>
          <w:jc w:val="center"/>
        </w:trPr>
        <w:tc>
          <w:tcPr>
            <w:tcW w:w="3162" w:type="dxa"/>
            <w:gridSpan w:val="4"/>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пропущенные номера листов</w:t>
            </w:r>
          </w:p>
        </w:tc>
        <w:tc>
          <w:tcPr>
            <w:tcW w:w="6013" w:type="dxa"/>
            <w:gridSpan w:val="3"/>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w:t>
            </w:r>
          </w:p>
        </w:tc>
      </w:tr>
      <w:tr w:rsidR="00F41CEF" w:rsidRPr="00F41CEF" w:rsidTr="000E0089">
        <w:trPr>
          <w:cantSplit/>
          <w:jc w:val="center"/>
        </w:trPr>
        <w:tc>
          <w:tcPr>
            <w:tcW w:w="2975" w:type="dxa"/>
            <w:gridSpan w:val="3"/>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листов внутренней описи</w:t>
            </w:r>
          </w:p>
        </w:tc>
        <w:tc>
          <w:tcPr>
            <w:tcW w:w="6200" w:type="dxa"/>
            <w:gridSpan w:val="4"/>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________________________________________________</w:t>
            </w:r>
          </w:p>
        </w:tc>
      </w:tr>
      <w:tr w:rsidR="00F41CEF" w:rsidRPr="00F41CEF" w:rsidTr="000E0089">
        <w:trPr>
          <w:cantSplit/>
          <w:jc w:val="center"/>
        </w:trPr>
        <w:tc>
          <w:tcPr>
            <w:tcW w:w="3702" w:type="dxa"/>
            <w:gridSpan w:val="5"/>
            <w:tcBorders>
              <w:bottom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5473" w:type="dxa"/>
            <w:gridSpan w:val="2"/>
            <w:tcBorders>
              <w:bottom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trHeight w:val="601"/>
          <w:jc w:val="center"/>
        </w:trPr>
        <w:tc>
          <w:tcPr>
            <w:tcW w:w="5593" w:type="dxa"/>
            <w:gridSpan w:val="6"/>
            <w:tcBorders>
              <w:top w:val="single" w:sz="4" w:space="0" w:color="auto"/>
              <w:left w:val="single" w:sz="4" w:space="0" w:color="auto"/>
              <w:bottom w:val="single" w:sz="4" w:space="0" w:color="auto"/>
              <w:right w:val="single" w:sz="4" w:space="0" w:color="auto"/>
            </w:tcBorders>
            <w:vAlign w:val="center"/>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Особенности физического состояния и формирования дела</w:t>
            </w:r>
          </w:p>
        </w:tc>
        <w:tc>
          <w:tcPr>
            <w:tcW w:w="3582" w:type="dxa"/>
            <w:tcBorders>
              <w:top w:val="single" w:sz="4" w:space="0" w:color="auto"/>
              <w:left w:val="single" w:sz="4" w:space="0" w:color="auto"/>
              <w:bottom w:val="single" w:sz="4" w:space="0" w:color="auto"/>
              <w:right w:val="single" w:sz="4" w:space="0" w:color="auto"/>
            </w:tcBorders>
            <w:vAlign w:val="center"/>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Номера </w:t>
            </w:r>
          </w:p>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листов</w:t>
            </w:r>
          </w:p>
        </w:tc>
      </w:tr>
      <w:tr w:rsidR="00F41CEF" w:rsidRPr="00F41CEF" w:rsidTr="000E0089">
        <w:trPr>
          <w:jc w:val="center"/>
        </w:trPr>
        <w:tc>
          <w:tcPr>
            <w:tcW w:w="5593" w:type="dxa"/>
            <w:gridSpan w:val="6"/>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1</w:t>
            </w:r>
          </w:p>
        </w:tc>
        <w:tc>
          <w:tcPr>
            <w:tcW w:w="3582"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2</w:t>
            </w:r>
          </w:p>
        </w:tc>
      </w:tr>
      <w:tr w:rsidR="00F41CEF" w:rsidRPr="00F41CEF" w:rsidTr="000E0089">
        <w:trPr>
          <w:jc w:val="center"/>
        </w:trPr>
        <w:tc>
          <w:tcPr>
            <w:tcW w:w="5593" w:type="dxa"/>
            <w:gridSpan w:val="6"/>
            <w:tcBorders>
              <w:top w:val="single" w:sz="4" w:space="0" w:color="auto"/>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3582" w:type="dxa"/>
            <w:tcBorders>
              <w:top w:val="single" w:sz="4" w:space="0" w:color="auto"/>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r>
      <w:tr w:rsidR="00F41CEF" w:rsidRPr="00F41CEF" w:rsidTr="000E0089">
        <w:trPr>
          <w:jc w:val="center"/>
        </w:trPr>
        <w:tc>
          <w:tcPr>
            <w:tcW w:w="5593" w:type="dxa"/>
            <w:gridSpan w:val="6"/>
            <w:tcBorders>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3582" w:type="dxa"/>
            <w:tcBorders>
              <w:left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r>
      <w:tr w:rsidR="00F41CEF" w:rsidRPr="00F41CEF" w:rsidTr="000E0089">
        <w:trPr>
          <w:jc w:val="center"/>
        </w:trPr>
        <w:tc>
          <w:tcPr>
            <w:tcW w:w="5593" w:type="dxa"/>
            <w:gridSpan w:val="6"/>
            <w:tcBorders>
              <w:left w:val="single" w:sz="4" w:space="0" w:color="auto"/>
              <w:right w:val="single" w:sz="4" w:space="0" w:color="auto"/>
            </w:tcBorders>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p>
        </w:tc>
        <w:tc>
          <w:tcPr>
            <w:tcW w:w="3582" w:type="dxa"/>
            <w:tcBorders>
              <w:left w:val="single" w:sz="4" w:space="0" w:color="auto"/>
              <w:right w:val="single" w:sz="4" w:space="0" w:color="auto"/>
            </w:tcBorders>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p>
        </w:tc>
      </w:tr>
      <w:tr w:rsidR="00F41CEF" w:rsidRPr="00F41CEF" w:rsidTr="000E0089">
        <w:trPr>
          <w:jc w:val="center"/>
        </w:trPr>
        <w:tc>
          <w:tcPr>
            <w:tcW w:w="5593" w:type="dxa"/>
            <w:gridSpan w:val="6"/>
            <w:tcBorders>
              <w:left w:val="single" w:sz="4" w:space="0" w:color="auto"/>
              <w:bottom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c>
          <w:tcPr>
            <w:tcW w:w="3582" w:type="dxa"/>
            <w:tcBorders>
              <w:left w:val="single" w:sz="4" w:space="0" w:color="auto"/>
              <w:bottom w:val="single" w:sz="4" w:space="0" w:color="auto"/>
              <w:right w:val="single" w:sz="4" w:space="0" w:color="auto"/>
            </w:tcBorders>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p>
        </w:tc>
      </w:tr>
      <w:tr w:rsidR="00F41CEF" w:rsidRPr="00F41CEF" w:rsidTr="000E0089">
        <w:trPr>
          <w:jc w:val="center"/>
        </w:trPr>
        <w:tc>
          <w:tcPr>
            <w:tcW w:w="9175" w:type="dxa"/>
            <w:gridSpan w:val="7"/>
            <w:tcBorders>
              <w:top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rPr>
          <w:jc w:val="center"/>
        </w:trPr>
        <w:tc>
          <w:tcPr>
            <w:tcW w:w="9175" w:type="dxa"/>
            <w:gridSpan w:val="7"/>
          </w:tcPr>
          <w:p w:rsidR="00F41CEF" w:rsidRPr="00F41CEF" w:rsidRDefault="00F41CEF" w:rsidP="00F41CEF">
            <w:pPr>
              <w:spacing w:before="120" w:after="0" w:line="240" w:lineRule="auto"/>
              <w:jc w:val="center"/>
              <w:rPr>
                <w:rFonts w:ascii="Times New Roman" w:eastAsia="Times New Roman" w:hAnsi="Times New Roman" w:cs="Times New Roman"/>
                <w:b/>
                <w:color w:val="000000"/>
                <w:sz w:val="24"/>
                <w:szCs w:val="24"/>
                <w:lang w:eastAsia="ru-RU"/>
              </w:rPr>
            </w:pPr>
          </w:p>
        </w:tc>
      </w:tr>
      <w:tr w:rsidR="00F41CEF" w:rsidRPr="00F41CEF" w:rsidTr="000E0089">
        <w:trPr>
          <w:cantSplit/>
          <w:jc w:val="center"/>
        </w:trPr>
        <w:tc>
          <w:tcPr>
            <w:tcW w:w="2975" w:type="dxa"/>
            <w:gridSpan w:val="3"/>
          </w:tcPr>
          <w:p w:rsidR="00F41CEF" w:rsidRPr="00F41CEF" w:rsidRDefault="00F41CEF" w:rsidP="00F41CEF">
            <w:pPr>
              <w:spacing w:before="120" w:after="0" w:line="240" w:lineRule="auto"/>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Наименование должности </w:t>
            </w:r>
          </w:p>
        </w:tc>
        <w:tc>
          <w:tcPr>
            <w:tcW w:w="2618" w:type="dxa"/>
            <w:gridSpan w:val="3"/>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___________</w:t>
            </w:r>
          </w:p>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Подпись</w:t>
            </w: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_____________________</w:t>
            </w:r>
          </w:p>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r w:rsidRPr="00F41CEF">
              <w:rPr>
                <w:rFonts w:ascii="Times New Roman" w:eastAsia="Times New Roman" w:hAnsi="Times New Roman" w:cs="Times New Roman"/>
                <w:color w:val="000000"/>
                <w:sz w:val="20"/>
                <w:szCs w:val="20"/>
                <w:lang w:eastAsia="ru-RU"/>
              </w:rPr>
              <w:t>Расшифровка подписи</w:t>
            </w:r>
          </w:p>
        </w:tc>
      </w:tr>
      <w:tr w:rsidR="00F41CEF" w:rsidRPr="00F41CEF" w:rsidTr="000E0089">
        <w:trPr>
          <w:cantSplit/>
          <w:jc w:val="center"/>
        </w:trPr>
        <w:tc>
          <w:tcPr>
            <w:tcW w:w="2339"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Дата</w:t>
            </w:r>
          </w:p>
        </w:tc>
        <w:tc>
          <w:tcPr>
            <w:tcW w:w="636" w:type="dxa"/>
            <w:gridSpan w:val="2"/>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2618" w:type="dxa"/>
            <w:gridSpan w:val="3"/>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0"/>
                <w:szCs w:val="20"/>
                <w:lang w:eastAsia="ru-RU"/>
              </w:rPr>
            </w:pPr>
          </w:p>
        </w:tc>
      </w:tr>
      <w:tr w:rsidR="00F41CEF" w:rsidRPr="00F41CEF" w:rsidTr="000E0089">
        <w:trPr>
          <w:jc w:val="center"/>
        </w:trPr>
        <w:tc>
          <w:tcPr>
            <w:tcW w:w="5593" w:type="dxa"/>
            <w:gridSpan w:val="6"/>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jc w:val="center"/>
        </w:trPr>
        <w:tc>
          <w:tcPr>
            <w:tcW w:w="5593" w:type="dxa"/>
            <w:gridSpan w:val="6"/>
          </w:tcPr>
          <w:p w:rsidR="00F41CEF" w:rsidRPr="00F41CEF" w:rsidRDefault="00F41CEF" w:rsidP="00F41CEF">
            <w:pPr>
              <w:spacing w:before="120" w:after="0" w:line="240" w:lineRule="auto"/>
              <w:jc w:val="both"/>
              <w:rPr>
                <w:rFonts w:ascii="Times New Roman" w:eastAsia="Times New Roman" w:hAnsi="Times New Roman" w:cs="Times New Roman"/>
                <w:color w:val="000000"/>
                <w:sz w:val="24"/>
                <w:szCs w:val="24"/>
                <w:lang w:eastAsia="ru-RU"/>
              </w:rPr>
            </w:pPr>
          </w:p>
        </w:tc>
        <w:tc>
          <w:tcPr>
            <w:tcW w:w="3582" w:type="dxa"/>
          </w:tcPr>
          <w:p w:rsidR="00F41CEF" w:rsidRPr="00F41CEF" w:rsidRDefault="00F41CEF" w:rsidP="00F41CEF">
            <w:pPr>
              <w:spacing w:before="120" w:after="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8C064C" w:rsidRPr="00F41CEF" w:rsidRDefault="008C064C"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ind w:left="4500"/>
        <w:jc w:val="right"/>
        <w:rPr>
          <w:rFonts w:ascii="Times New Roman" w:eastAsia="Times New Roman" w:hAnsi="Times New Roman" w:cs="Times New Roman"/>
          <w:color w:val="000000"/>
          <w:sz w:val="20"/>
          <w:szCs w:val="20"/>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17</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jc w:val="right"/>
        <w:rPr>
          <w:rFonts w:ascii="Times New Roman" w:eastAsia="Times New Roman" w:hAnsi="Times New Roman" w:cs="Times New Roman"/>
          <w:color w:val="000000"/>
          <w:sz w:val="24"/>
          <w:szCs w:val="24"/>
          <w:lang w:eastAsia="ru-RU"/>
        </w:rPr>
      </w:pPr>
    </w:p>
    <w:tbl>
      <w:tblPr>
        <w:tblW w:w="9606" w:type="dxa"/>
        <w:tblBorders>
          <w:insideH w:val="single" w:sz="4" w:space="0" w:color="auto"/>
          <w:insideV w:val="single" w:sz="4" w:space="0" w:color="auto"/>
        </w:tblBorders>
        <w:tblLayout w:type="fixed"/>
        <w:tblLook w:val="0000" w:firstRow="0" w:lastRow="0" w:firstColumn="0" w:lastColumn="0" w:noHBand="0" w:noVBand="0"/>
      </w:tblPr>
      <w:tblGrid>
        <w:gridCol w:w="9606"/>
      </w:tblGrid>
      <w:tr w:rsidR="00F41CEF" w:rsidRPr="00F41CEF" w:rsidTr="000E0089">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p>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 xml:space="preserve">ТЕРРИТОРИАЛЬНАЯ ИЗБИРАТЕЛЬНАЯ КОМИССИЯ № </w:t>
            </w:r>
            <w:r w:rsidR="008C064C">
              <w:rPr>
                <w:rFonts w:ascii="Times New Roman" w:eastAsia="Times New Roman" w:hAnsi="Times New Roman" w:cs="Times New Roman"/>
                <w:b/>
                <w:color w:val="000000"/>
                <w:sz w:val="24"/>
                <w:szCs w:val="24"/>
                <w:lang w:eastAsia="ru-RU"/>
              </w:rPr>
              <w:t>49</w:t>
            </w:r>
          </w:p>
          <w:p w:rsidR="00F41CEF" w:rsidRPr="00F41CEF" w:rsidRDefault="00F41CEF" w:rsidP="00F41CEF">
            <w:pPr>
              <w:spacing w:before="120" w:after="120" w:line="240" w:lineRule="auto"/>
              <w:jc w:val="center"/>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САНКТ- ПЕТЕРБУРГ</w:t>
            </w:r>
          </w:p>
        </w:tc>
      </w:tr>
      <w:tr w:rsidR="00F41CEF" w:rsidRPr="00F41CEF" w:rsidTr="000E0089">
        <w:trPr>
          <w:trHeight w:val="599"/>
        </w:trPr>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c>
          <w:tcPr>
            <w:tcW w:w="9606" w:type="dxa"/>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color w:val="000000"/>
          <w:sz w:val="24"/>
          <w:szCs w:val="24"/>
          <w:lang w:eastAsia="ru-RU"/>
        </w:rPr>
      </w:pPr>
    </w:p>
    <w:tbl>
      <w:tblPr>
        <w:tblW w:w="9606" w:type="dxa"/>
        <w:tblLayout w:type="fixed"/>
        <w:tblLook w:val="0000" w:firstRow="0" w:lastRow="0" w:firstColumn="0" w:lastColumn="0" w:noHBand="0" w:noVBand="0"/>
      </w:tblPr>
      <w:tblGrid>
        <w:gridCol w:w="992"/>
        <w:gridCol w:w="992"/>
        <w:gridCol w:w="851"/>
        <w:gridCol w:w="355"/>
        <w:gridCol w:w="320"/>
        <w:gridCol w:w="284"/>
        <w:gridCol w:w="2126"/>
        <w:gridCol w:w="460"/>
        <w:gridCol w:w="532"/>
        <w:gridCol w:w="2658"/>
        <w:gridCol w:w="36"/>
      </w:tblGrid>
      <w:tr w:rsidR="00F41CEF" w:rsidRPr="00F41CEF" w:rsidTr="000E0089">
        <w:trPr>
          <w:gridAfter w:val="4"/>
          <w:wAfter w:w="3686" w:type="dxa"/>
          <w:cantSplit/>
        </w:trPr>
        <w:tc>
          <w:tcPr>
            <w:tcW w:w="3510" w:type="dxa"/>
            <w:gridSpan w:val="5"/>
          </w:tcPr>
          <w:p w:rsidR="00F41CEF" w:rsidRPr="00F41CEF" w:rsidRDefault="00F41CEF" w:rsidP="00F41CEF">
            <w:pPr>
              <w:spacing w:before="120" w:after="120" w:line="240" w:lineRule="auto"/>
              <w:jc w:val="right"/>
              <w:rPr>
                <w:rFonts w:ascii="Times New Roman" w:eastAsia="Times New Roman" w:hAnsi="Times New Roman" w:cs="Times New Roman"/>
                <w:b/>
                <w:color w:val="000000"/>
                <w:sz w:val="24"/>
                <w:szCs w:val="24"/>
                <w:lang w:eastAsia="ru-RU"/>
              </w:rPr>
            </w:pPr>
            <w:r w:rsidRPr="00F41CEF">
              <w:rPr>
                <w:rFonts w:ascii="Times New Roman" w:eastAsia="Times New Roman" w:hAnsi="Times New Roman" w:cs="Times New Roman"/>
                <w:b/>
                <w:color w:val="000000"/>
                <w:sz w:val="24"/>
                <w:szCs w:val="24"/>
                <w:lang w:eastAsia="ru-RU"/>
              </w:rPr>
              <w:t>ДЕЛО №</w:t>
            </w:r>
          </w:p>
        </w:tc>
        <w:tc>
          <w:tcPr>
            <w:tcW w:w="2410" w:type="dxa"/>
            <w:gridSpan w:val="2"/>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bottom w:val="single" w:sz="4" w:space="0" w:color="auto"/>
          </w:tblBorders>
        </w:tblPrEx>
        <w:tc>
          <w:tcPr>
            <w:tcW w:w="9606" w:type="dxa"/>
            <w:gridSpan w:val="11"/>
            <w:tcBorders>
              <w:bottom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bottom w:val="single" w:sz="4" w:space="0" w:color="auto"/>
          </w:tblBorders>
        </w:tblPrEx>
        <w:tc>
          <w:tcPr>
            <w:tcW w:w="9606" w:type="dxa"/>
            <w:gridSpan w:val="11"/>
            <w:tcBorders>
              <w:top w:val="single" w:sz="4" w:space="0" w:color="auto"/>
              <w:bottom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bottom w:val="single" w:sz="4" w:space="0" w:color="auto"/>
          </w:tblBorders>
        </w:tblPrEx>
        <w:tc>
          <w:tcPr>
            <w:tcW w:w="9606" w:type="dxa"/>
            <w:gridSpan w:val="11"/>
            <w:tcBorders>
              <w:top w:val="single" w:sz="4" w:space="0" w:color="auto"/>
              <w:bottom w:val="nil"/>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bottom w:val="single" w:sz="4" w:space="0" w:color="auto"/>
          </w:tblBorders>
        </w:tblPrEx>
        <w:tc>
          <w:tcPr>
            <w:tcW w:w="9606" w:type="dxa"/>
            <w:gridSpan w:val="11"/>
            <w:tcBorders>
              <w:top w:val="single" w:sz="4" w:space="0" w:color="auto"/>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Borders>
            <w:bottom w:val="single" w:sz="4" w:space="0" w:color="auto"/>
          </w:tblBorders>
        </w:tblPrEx>
        <w:tc>
          <w:tcPr>
            <w:tcW w:w="9606" w:type="dxa"/>
            <w:gridSpan w:val="11"/>
            <w:tcBorders>
              <w:top w:val="nil"/>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(заголовок дела, том дела)</w:t>
            </w:r>
          </w:p>
        </w:tc>
      </w:tr>
      <w:tr w:rsidR="00F41CEF" w:rsidRPr="00F41CEF" w:rsidTr="000E0089">
        <w:trPr>
          <w:gridAfter w:val="2"/>
          <w:wAfter w:w="2694" w:type="dxa"/>
          <w:cantSplit/>
        </w:trPr>
        <w:tc>
          <w:tcPr>
            <w:tcW w:w="3794" w:type="dxa"/>
            <w:gridSpan w:val="6"/>
          </w:tcPr>
          <w:p w:rsidR="00F41CEF" w:rsidRPr="00F41CEF" w:rsidRDefault="00F41CEF" w:rsidP="00F41CEF">
            <w:pPr>
              <w:spacing w:before="120" w:after="120" w:line="240" w:lineRule="auto"/>
              <w:jc w:val="both"/>
              <w:rPr>
                <w:rFonts w:ascii="Times New Roman" w:eastAsia="Times New Roman" w:hAnsi="Times New Roman" w:cs="Times New Roman"/>
                <w:color w:val="000000"/>
                <w:sz w:val="24"/>
                <w:szCs w:val="24"/>
                <w:lang w:eastAsia="ru-RU"/>
              </w:rPr>
            </w:pPr>
          </w:p>
        </w:tc>
        <w:tc>
          <w:tcPr>
            <w:tcW w:w="3118" w:type="dxa"/>
            <w:gridSpan w:val="3"/>
          </w:tcPr>
          <w:p w:rsidR="00F41CEF" w:rsidRPr="00F41CEF" w:rsidRDefault="00F41CEF" w:rsidP="00F41CEF">
            <w:pPr>
              <w:spacing w:before="120" w:after="120" w:line="240" w:lineRule="auto"/>
              <w:rPr>
                <w:rFonts w:ascii="Times New Roman" w:eastAsia="Times New Roman" w:hAnsi="Times New Roman" w:cs="Times New Roman"/>
                <w:i/>
                <w:color w:val="000000"/>
                <w:sz w:val="20"/>
                <w:szCs w:val="20"/>
                <w:lang w:eastAsia="ru-RU"/>
              </w:rPr>
            </w:pPr>
            <w:r w:rsidRPr="00F41CEF">
              <w:rPr>
                <w:rFonts w:ascii="Times New Roman" w:eastAsia="Times New Roman" w:hAnsi="Times New Roman" w:cs="Times New Roman"/>
                <w:i/>
                <w:color w:val="000000"/>
                <w:sz w:val="20"/>
                <w:szCs w:val="20"/>
                <w:lang w:eastAsia="ru-RU"/>
              </w:rPr>
              <w:t>(крайние даты)</w:t>
            </w:r>
          </w:p>
          <w:p w:rsidR="00F41CEF" w:rsidRPr="00F41CEF" w:rsidRDefault="00F41CEF" w:rsidP="00F41CEF">
            <w:pPr>
              <w:spacing w:before="120" w:after="120" w:line="240" w:lineRule="auto"/>
              <w:jc w:val="right"/>
              <w:rPr>
                <w:rFonts w:ascii="Times New Roman" w:eastAsia="Times New Roman" w:hAnsi="Times New Roman" w:cs="Times New Roman"/>
                <w:color w:val="000000"/>
                <w:sz w:val="20"/>
                <w:szCs w:val="20"/>
                <w:lang w:eastAsia="ru-RU"/>
              </w:rPr>
            </w:pPr>
          </w:p>
        </w:tc>
      </w:tr>
      <w:tr w:rsidR="00F41CEF" w:rsidRPr="00F41CEF" w:rsidTr="000E0089">
        <w:tblPrEx>
          <w:tblLook w:val="01E0" w:firstRow="1" w:lastRow="1" w:firstColumn="1" w:lastColumn="1" w:noHBand="0" w:noVBand="0"/>
        </w:tblPrEx>
        <w:trPr>
          <w:gridAfter w:val="1"/>
          <w:wAfter w:w="36" w:type="dxa"/>
        </w:trPr>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2"/>
          </w:tcPr>
          <w:p w:rsidR="00F41CEF" w:rsidRPr="00F41CEF" w:rsidRDefault="00F41CEF" w:rsidP="00F41CEF">
            <w:pPr>
              <w:spacing w:after="12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На ___________ лист</w:t>
            </w:r>
          </w:p>
        </w:tc>
      </w:tr>
      <w:tr w:rsidR="00F41CEF" w:rsidRPr="00F41CEF" w:rsidTr="000E0089">
        <w:trPr>
          <w:gridAfter w:val="8"/>
          <w:wAfter w:w="6771" w:type="dxa"/>
          <w:cantSplit/>
        </w:trPr>
        <w:tc>
          <w:tcPr>
            <w:tcW w:w="992" w:type="dxa"/>
            <w:tcBorders>
              <w:top w:val="single" w:sz="4" w:space="0" w:color="auto"/>
              <w:lef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u w:val="single"/>
                <w:lang w:eastAsia="ru-RU"/>
              </w:rPr>
              <w:t>Ф</w:t>
            </w:r>
            <w:r w:rsidRPr="00F41CEF">
              <w:rPr>
                <w:rFonts w:ascii="Times New Roman" w:eastAsia="Times New Roman" w:hAnsi="Times New Roman" w:cs="Times New Roman"/>
                <w:color w:val="000000"/>
                <w:sz w:val="24"/>
                <w:szCs w:val="24"/>
                <w:lang w:eastAsia="ru-RU"/>
              </w:rPr>
              <w:t>.</w:t>
            </w:r>
          </w:p>
        </w:tc>
        <w:tc>
          <w:tcPr>
            <w:tcW w:w="992" w:type="dxa"/>
            <w:tcBorders>
              <w:top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w:t>
            </w:r>
          </w:p>
        </w:tc>
        <w:tc>
          <w:tcPr>
            <w:tcW w:w="851" w:type="dxa"/>
            <w:tcBorders>
              <w:top w:val="single" w:sz="4" w:space="0" w:color="auto"/>
              <w:righ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gridAfter w:val="8"/>
          <w:wAfter w:w="6771" w:type="dxa"/>
          <w:cantSplit/>
        </w:trPr>
        <w:tc>
          <w:tcPr>
            <w:tcW w:w="992" w:type="dxa"/>
            <w:tcBorders>
              <w:lef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Оп.</w:t>
            </w:r>
          </w:p>
        </w:tc>
        <w:tc>
          <w:tcPr>
            <w:tcW w:w="992" w:type="dxa"/>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w:t>
            </w:r>
          </w:p>
        </w:tc>
        <w:tc>
          <w:tcPr>
            <w:tcW w:w="851" w:type="dxa"/>
            <w:tcBorders>
              <w:top w:val="single" w:sz="4" w:space="0" w:color="auto"/>
              <w:bottom w:val="single" w:sz="4" w:space="0" w:color="auto"/>
              <w:righ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p>
        </w:tc>
      </w:tr>
      <w:tr w:rsidR="00F41CEF" w:rsidRPr="00F41CEF" w:rsidTr="000E0089">
        <w:trPr>
          <w:gridAfter w:val="8"/>
          <w:wAfter w:w="6771" w:type="dxa"/>
          <w:cantSplit/>
        </w:trPr>
        <w:tc>
          <w:tcPr>
            <w:tcW w:w="992" w:type="dxa"/>
            <w:tcBorders>
              <w:left w:val="single" w:sz="4" w:space="0" w:color="auto"/>
              <w:bottom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Д.</w:t>
            </w:r>
          </w:p>
        </w:tc>
        <w:tc>
          <w:tcPr>
            <w:tcW w:w="992" w:type="dxa"/>
            <w:tcBorders>
              <w:bottom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u w:val="single"/>
                <w:lang w:eastAsia="ru-RU"/>
              </w:rPr>
            </w:pPr>
            <w:r w:rsidRPr="00F41CEF">
              <w:rPr>
                <w:rFonts w:ascii="Times New Roman" w:eastAsia="Times New Roman" w:hAnsi="Times New Roman" w:cs="Times New Roman"/>
                <w:color w:val="000000"/>
                <w:sz w:val="24"/>
                <w:szCs w:val="24"/>
                <w:u w:val="single"/>
                <w:lang w:eastAsia="ru-RU"/>
              </w:rPr>
              <w:t>№</w:t>
            </w:r>
          </w:p>
        </w:tc>
        <w:tc>
          <w:tcPr>
            <w:tcW w:w="851" w:type="dxa"/>
            <w:tcBorders>
              <w:bottom w:val="single" w:sz="4" w:space="0" w:color="auto"/>
              <w:right w:val="single" w:sz="4" w:space="0" w:color="auto"/>
            </w:tcBorders>
          </w:tcPr>
          <w:p w:rsidR="00F41CEF" w:rsidRPr="00F41CEF" w:rsidRDefault="00F41CEF" w:rsidP="00F41CEF">
            <w:pPr>
              <w:spacing w:before="80" w:after="80" w:line="240" w:lineRule="auto"/>
              <w:jc w:val="center"/>
              <w:rPr>
                <w:rFonts w:ascii="Times New Roman" w:eastAsia="Times New Roman" w:hAnsi="Times New Roman" w:cs="Times New Roman"/>
                <w:color w:val="000000"/>
                <w:sz w:val="24"/>
                <w:szCs w:val="24"/>
                <w:lang w:eastAsia="ru-RU"/>
              </w:rPr>
            </w:pPr>
          </w:p>
        </w:tc>
      </w:tr>
      <w:tr w:rsidR="00F41CEF" w:rsidRPr="00F41CEF" w:rsidTr="000E0089">
        <w:tblPrEx>
          <w:tblLook w:val="01E0" w:firstRow="1" w:lastRow="1" w:firstColumn="1" w:lastColumn="1" w:noHBand="0" w:noVBand="0"/>
        </w:tblPrEx>
        <w:trPr>
          <w:gridAfter w:val="1"/>
          <w:wAfter w:w="36" w:type="dxa"/>
        </w:trPr>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4"/>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c>
          <w:tcPr>
            <w:tcW w:w="3190" w:type="dxa"/>
            <w:gridSpan w:val="2"/>
          </w:tcPr>
          <w:p w:rsidR="00F41CEF" w:rsidRPr="00F41CEF" w:rsidRDefault="00F41CEF" w:rsidP="00F41CEF">
            <w:pPr>
              <w:spacing w:after="12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Хранить ___________</w:t>
            </w:r>
          </w:p>
        </w:tc>
      </w:tr>
      <w:tr w:rsidR="00F41CEF" w:rsidRPr="00F41CEF" w:rsidTr="000E0089">
        <w:trPr>
          <w:gridAfter w:val="2"/>
          <w:wAfter w:w="2694" w:type="dxa"/>
          <w:cantSplit/>
        </w:trPr>
        <w:tc>
          <w:tcPr>
            <w:tcW w:w="3794" w:type="dxa"/>
            <w:gridSpan w:val="6"/>
          </w:tcPr>
          <w:p w:rsidR="00F41CEF" w:rsidRPr="00F41CEF" w:rsidRDefault="00F41CEF" w:rsidP="00F41CEF">
            <w:pPr>
              <w:spacing w:before="120" w:after="120" w:line="240" w:lineRule="auto"/>
              <w:jc w:val="center"/>
              <w:rPr>
                <w:rFonts w:ascii="Times New Roman" w:eastAsia="Times New Roman" w:hAnsi="Times New Roman" w:cs="Times New Roman"/>
                <w:color w:val="000000"/>
                <w:sz w:val="24"/>
                <w:szCs w:val="24"/>
                <w:lang w:eastAsia="ru-RU"/>
              </w:rPr>
            </w:pPr>
          </w:p>
        </w:tc>
        <w:tc>
          <w:tcPr>
            <w:tcW w:w="3118" w:type="dxa"/>
            <w:gridSpan w:val="3"/>
          </w:tcPr>
          <w:p w:rsidR="00F41CEF" w:rsidRPr="00F41CEF" w:rsidRDefault="00F41CEF" w:rsidP="00F41CEF">
            <w:pPr>
              <w:spacing w:before="120" w:after="120" w:line="240" w:lineRule="auto"/>
              <w:jc w:val="right"/>
              <w:rPr>
                <w:rFonts w:ascii="Times New Roman" w:eastAsia="Times New Roman" w:hAnsi="Times New Roman" w:cs="Times New Roman"/>
                <w:color w:val="000000"/>
                <w:sz w:val="24"/>
                <w:szCs w:val="24"/>
                <w:lang w:eastAsia="ru-RU"/>
              </w:rPr>
            </w:pPr>
          </w:p>
        </w:tc>
      </w:tr>
    </w:tbl>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8C064C">
      <w:pPr>
        <w:autoSpaceDE w:val="0"/>
        <w:autoSpaceDN w:val="0"/>
        <w:adjustRightInd w:val="0"/>
        <w:spacing w:after="0" w:line="240" w:lineRule="auto"/>
        <w:ind w:left="4253"/>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18</w:t>
      </w:r>
      <w:r w:rsidRPr="00F41CEF">
        <w:rPr>
          <w:rFonts w:ascii="Times New Roman" w:eastAsia="Times New Roman" w:hAnsi="Times New Roman" w:cs="Times New Roman"/>
          <w:color w:val="000000"/>
          <w:sz w:val="24"/>
          <w:szCs w:val="24"/>
          <w:lang w:eastAsia="ru-RU"/>
        </w:rPr>
        <w:br/>
        <w:t xml:space="preserve">к инструкции по делопроизводству в 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tbl>
      <w:tblPr>
        <w:tblW w:w="0" w:type="auto"/>
        <w:tblLook w:val="0000" w:firstRow="0" w:lastRow="0" w:firstColumn="0" w:lastColumn="0" w:noHBand="0" w:noVBand="0"/>
      </w:tblPr>
      <w:tblGrid>
        <w:gridCol w:w="1690"/>
        <w:gridCol w:w="1434"/>
        <w:gridCol w:w="221"/>
        <w:gridCol w:w="2716"/>
        <w:gridCol w:w="15"/>
        <w:gridCol w:w="1630"/>
        <w:gridCol w:w="1649"/>
      </w:tblGrid>
      <w:tr w:rsidR="00F41CEF" w:rsidRPr="00F41CEF" w:rsidTr="000E0089">
        <w:trPr>
          <w:gridAfter w:val="2"/>
          <w:wAfter w:w="3302" w:type="dxa"/>
        </w:trPr>
        <w:tc>
          <w:tcPr>
            <w:tcW w:w="3134" w:type="dxa"/>
            <w:gridSpan w:val="2"/>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tc>
        <w:tc>
          <w:tcPr>
            <w:tcW w:w="3135" w:type="dxa"/>
            <w:gridSpan w:val="3"/>
          </w:tcPr>
          <w:p w:rsidR="00F41CEF" w:rsidRPr="00F41CEF" w:rsidRDefault="00F41CEF" w:rsidP="00F41CEF">
            <w:pPr>
              <w:spacing w:after="0" w:line="240" w:lineRule="auto"/>
              <w:jc w:val="right"/>
              <w:rPr>
                <w:rFonts w:ascii="Times New Roman" w:eastAsia="Times New Roman" w:hAnsi="Times New Roman" w:cs="Times New Roman"/>
                <w:sz w:val="24"/>
                <w:szCs w:val="24"/>
                <w:lang w:eastAsia="ru-RU"/>
              </w:rPr>
            </w:pPr>
          </w:p>
        </w:tc>
      </w:tr>
      <w:tr w:rsidR="00F41CEF" w:rsidRPr="00F41CEF" w:rsidTr="000E0089">
        <w:tblPrEx>
          <w:jc w:val="center"/>
        </w:tblPrEx>
        <w:trPr>
          <w:jc w:val="center"/>
        </w:trPr>
        <w:tc>
          <w:tcPr>
            <w:tcW w:w="3355" w:type="dxa"/>
            <w:gridSpan w:val="3"/>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bCs/>
                <w:sz w:val="24"/>
                <w:szCs w:val="24"/>
                <w:lang w:eastAsia="ru-RU"/>
              </w:rPr>
              <w:t>УТВЕРЖДАЮ</w:t>
            </w:r>
          </w:p>
        </w:tc>
        <w:tc>
          <w:tcPr>
            <w:tcW w:w="2899"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317" w:type="dxa"/>
            <w:gridSpan w:val="3"/>
          </w:tcPr>
          <w:p w:rsidR="00F41CEF" w:rsidRPr="00F41CEF" w:rsidRDefault="00F41CEF" w:rsidP="00F41CEF">
            <w:pPr>
              <w:keepNext/>
              <w:spacing w:after="0" w:line="240" w:lineRule="auto"/>
              <w:jc w:val="center"/>
              <w:outlineLvl w:val="3"/>
              <w:rPr>
                <w:rFonts w:ascii="Times New Roman" w:eastAsia="Times New Roman" w:hAnsi="Times New Roman" w:cs="Times New Roman"/>
                <w:b/>
                <w:bCs/>
                <w:sz w:val="24"/>
                <w:szCs w:val="24"/>
                <w:lang w:eastAsia="ru-RU"/>
              </w:rPr>
            </w:pPr>
            <w:r w:rsidRPr="00F41CEF">
              <w:rPr>
                <w:rFonts w:ascii="Times New Roman" w:eastAsia="Times New Roman" w:hAnsi="Times New Roman" w:cs="Times New Roman"/>
                <w:b/>
                <w:sz w:val="24"/>
                <w:szCs w:val="24"/>
                <w:lang w:eastAsia="ru-RU"/>
              </w:rPr>
              <w:t>УТВЕРЖДАЮ</w:t>
            </w:r>
          </w:p>
        </w:tc>
      </w:tr>
      <w:tr w:rsidR="00F41CEF" w:rsidRPr="00F41CEF" w:rsidTr="000E0089">
        <w:tblPrEx>
          <w:jc w:val="center"/>
        </w:tblPrEx>
        <w:trPr>
          <w:jc w:val="center"/>
        </w:trPr>
        <w:tc>
          <w:tcPr>
            <w:tcW w:w="3355" w:type="dxa"/>
            <w:gridSpan w:val="3"/>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Председатель</w:t>
            </w:r>
          </w:p>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Территори</w:t>
            </w:r>
            <w:r w:rsidR="008C064C">
              <w:rPr>
                <w:rFonts w:ascii="Times New Roman" w:eastAsia="Times New Roman" w:hAnsi="Times New Roman" w:cs="Times New Roman"/>
                <w:sz w:val="24"/>
                <w:szCs w:val="24"/>
                <w:lang w:eastAsia="ru-RU"/>
              </w:rPr>
              <w:t>альной избирательной комиссии №49</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подпись    расшифровка подписи</w:t>
            </w:r>
          </w:p>
        </w:tc>
        <w:tc>
          <w:tcPr>
            <w:tcW w:w="2899"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317" w:type="dxa"/>
            <w:gridSpan w:val="3"/>
          </w:tcPr>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Председатель</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Санкт-Петербургской избирательной комиссии </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_______________________</w:t>
            </w:r>
          </w:p>
          <w:p w:rsidR="00F41CEF" w:rsidRPr="00F41CEF" w:rsidRDefault="00F41CEF" w:rsidP="00F41CEF">
            <w:pPr>
              <w:keepNext/>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0"/>
                <w:szCs w:val="20"/>
                <w:lang w:eastAsia="ru-RU"/>
              </w:rPr>
              <w:t>подпись расшифровка подписи</w:t>
            </w:r>
          </w:p>
        </w:tc>
      </w:tr>
      <w:tr w:rsidR="00F41CEF" w:rsidRPr="00F41CEF" w:rsidTr="000E0089">
        <w:tblPrEx>
          <w:jc w:val="center"/>
        </w:tblPrEx>
        <w:trPr>
          <w:cantSplit/>
          <w:jc w:val="center"/>
        </w:trPr>
        <w:tc>
          <w:tcPr>
            <w:tcW w:w="1690" w:type="dxa"/>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665" w:type="dxa"/>
            <w:gridSpan w:val="2"/>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Печать</w:t>
            </w:r>
          </w:p>
        </w:tc>
        <w:tc>
          <w:tcPr>
            <w:tcW w:w="2899" w:type="dxa"/>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p>
        </w:tc>
        <w:tc>
          <w:tcPr>
            <w:tcW w:w="1661" w:type="dxa"/>
            <w:gridSpan w:val="2"/>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656" w:type="dxa"/>
          </w:tcPr>
          <w:p w:rsidR="00F41CEF" w:rsidRPr="00F41CEF" w:rsidRDefault="00F41CEF" w:rsidP="00F41CEF">
            <w:pPr>
              <w:keepNext/>
              <w:spacing w:after="0" w:line="240" w:lineRule="auto"/>
              <w:jc w:val="center"/>
              <w:outlineLvl w:val="4"/>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Печать</w:t>
            </w: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bl>
      <w:tblPr>
        <w:tblW w:w="10206" w:type="dxa"/>
        <w:tblInd w:w="-34" w:type="dxa"/>
        <w:tblLayout w:type="fixed"/>
        <w:tblLook w:val="0000" w:firstRow="0" w:lastRow="0" w:firstColumn="0" w:lastColumn="0" w:noHBand="0" w:noVBand="0"/>
      </w:tblPr>
      <w:tblGrid>
        <w:gridCol w:w="33"/>
        <w:gridCol w:w="3209"/>
        <w:gridCol w:w="3014"/>
        <w:gridCol w:w="3525"/>
        <w:gridCol w:w="425"/>
      </w:tblGrid>
      <w:tr w:rsidR="00F41CEF" w:rsidRPr="00F41CEF" w:rsidTr="000E0089">
        <w:trPr>
          <w:gridBefore w:val="1"/>
          <w:wBefore w:w="33" w:type="dxa"/>
        </w:trPr>
        <w:tc>
          <w:tcPr>
            <w:tcW w:w="3209" w:type="dxa"/>
          </w:tcPr>
          <w:p w:rsidR="00F41CEF" w:rsidRPr="00F41CEF" w:rsidRDefault="00F41CEF" w:rsidP="00F41CEF">
            <w:pPr>
              <w:keepNext/>
              <w:spacing w:after="0" w:line="240" w:lineRule="auto"/>
              <w:jc w:val="center"/>
              <w:outlineLvl w:val="4"/>
              <w:rPr>
                <w:rFonts w:ascii="Times New Roman" w:eastAsia="Times New Roman" w:hAnsi="Times New Roman" w:cs="Times New Roman"/>
                <w:b/>
                <w:sz w:val="24"/>
                <w:szCs w:val="24"/>
                <w:lang w:eastAsia="ru-RU"/>
              </w:rPr>
            </w:pPr>
            <w:r w:rsidRPr="00F41CEF">
              <w:rPr>
                <w:rFonts w:ascii="Times New Roman" w:eastAsia="Times New Roman" w:hAnsi="Times New Roman" w:cs="Times New Roman"/>
                <w:b/>
                <w:sz w:val="24"/>
                <w:szCs w:val="24"/>
                <w:lang w:eastAsia="ru-RU"/>
              </w:rPr>
              <w:t>АКТ № __</w:t>
            </w:r>
          </w:p>
        </w:tc>
        <w:tc>
          <w:tcPr>
            <w:tcW w:w="3014"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950" w:type="dxa"/>
            <w:gridSpan w:val="2"/>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r w:rsidR="00F41CEF" w:rsidRPr="00F41CEF" w:rsidTr="000E0089">
        <w:trPr>
          <w:gridBefore w:val="1"/>
          <w:wBefore w:w="33" w:type="dxa"/>
        </w:trPr>
        <w:tc>
          <w:tcPr>
            <w:tcW w:w="3209" w:type="dxa"/>
          </w:tcPr>
          <w:p w:rsidR="00F41CEF" w:rsidRPr="00F41CEF" w:rsidRDefault="00F41CEF" w:rsidP="00F41CEF">
            <w:pPr>
              <w:keepNext/>
              <w:spacing w:after="0" w:line="240" w:lineRule="auto"/>
              <w:jc w:val="center"/>
              <w:outlineLvl w:val="4"/>
              <w:rPr>
                <w:rFonts w:ascii="Times New Roman" w:eastAsia="Times New Roman" w:hAnsi="Times New Roman" w:cs="Times New Roman"/>
                <w:b/>
                <w:sz w:val="24"/>
                <w:szCs w:val="24"/>
                <w:lang w:eastAsia="ru-RU"/>
              </w:rPr>
            </w:pPr>
            <w:r w:rsidRPr="00F41CEF">
              <w:rPr>
                <w:rFonts w:ascii="Times New Roman" w:eastAsia="Times New Roman" w:hAnsi="Times New Roman" w:cs="Times New Roman"/>
                <w:b/>
                <w:sz w:val="24"/>
                <w:szCs w:val="24"/>
                <w:lang w:eastAsia="ru-RU"/>
              </w:rPr>
              <w:t>приема-передачи архивных документов на хранение</w:t>
            </w:r>
          </w:p>
        </w:tc>
        <w:tc>
          <w:tcPr>
            <w:tcW w:w="3014" w:type="dxa"/>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c>
          <w:tcPr>
            <w:tcW w:w="3950" w:type="dxa"/>
            <w:gridSpan w:val="2"/>
          </w:tcPr>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r w:rsidR="00F41CEF" w:rsidRPr="00F41CEF" w:rsidTr="000E0089">
        <w:trPr>
          <w:cantSplit/>
        </w:trPr>
        <w:tc>
          <w:tcPr>
            <w:tcW w:w="10206" w:type="dxa"/>
            <w:gridSpan w:val="5"/>
            <w:tcBorders>
              <w:bottom w:val="single" w:sz="4" w:space="0" w:color="auto"/>
            </w:tcBorders>
          </w:tcPr>
          <w:p w:rsidR="00F41CEF" w:rsidRPr="00F41CEF" w:rsidRDefault="00F41CEF" w:rsidP="00F41CEF">
            <w:pPr>
              <w:spacing w:before="120" w:after="120" w:line="240" w:lineRule="auto"/>
              <w:jc w:val="center"/>
              <w:rPr>
                <w:rFonts w:ascii="Times New Roman" w:eastAsia="Times New Roman" w:hAnsi="Times New Roman" w:cs="Times New Roman"/>
                <w:b/>
                <w:sz w:val="24"/>
                <w:szCs w:val="24"/>
                <w:highlight w:val="yellow"/>
                <w:lang w:eastAsia="ru-RU"/>
              </w:rPr>
            </w:pPr>
          </w:p>
        </w:tc>
      </w:tr>
      <w:tr w:rsidR="00F41CEF" w:rsidRPr="00F41CEF" w:rsidTr="000E0089">
        <w:trPr>
          <w:cantSplit/>
        </w:trPr>
        <w:tc>
          <w:tcPr>
            <w:tcW w:w="10206" w:type="dxa"/>
            <w:gridSpan w:val="5"/>
            <w:tcBorders>
              <w:top w:val="single" w:sz="4" w:space="0" w:color="auto"/>
              <w:bottom w:val="single" w:sz="4" w:space="0" w:color="auto"/>
            </w:tcBorders>
          </w:tcPr>
          <w:p w:rsidR="00F41CEF" w:rsidRPr="00F41CEF" w:rsidRDefault="00F41CEF" w:rsidP="00F41CEF">
            <w:pPr>
              <w:spacing w:after="120" w:line="240" w:lineRule="auto"/>
              <w:jc w:val="center"/>
              <w:rPr>
                <w:rFonts w:ascii="Times New Roman" w:eastAsia="Times New Roman" w:hAnsi="Times New Roman" w:cs="Times New Roman"/>
                <w:i/>
                <w:sz w:val="20"/>
                <w:szCs w:val="20"/>
                <w:lang w:eastAsia="ru-RU"/>
              </w:rPr>
            </w:pPr>
            <w:r w:rsidRPr="00F41CEF">
              <w:rPr>
                <w:rFonts w:ascii="Times New Roman" w:eastAsia="Times New Roman" w:hAnsi="Times New Roman" w:cs="Times New Roman"/>
                <w:i/>
                <w:sz w:val="20"/>
                <w:szCs w:val="20"/>
                <w:lang w:eastAsia="ru-RU"/>
              </w:rPr>
              <w:t>(основание передачи)</w:t>
            </w:r>
          </w:p>
          <w:p w:rsidR="00F41CEF" w:rsidRPr="00F41CEF" w:rsidRDefault="00F41CEF" w:rsidP="00F41CEF">
            <w:pPr>
              <w:spacing w:after="120" w:line="240" w:lineRule="auto"/>
              <w:jc w:val="center"/>
              <w:rPr>
                <w:rFonts w:ascii="Times New Roman" w:eastAsia="Times New Roman" w:hAnsi="Times New Roman" w:cs="Times New Roman"/>
                <w:i/>
                <w:sz w:val="20"/>
                <w:szCs w:val="20"/>
                <w:highlight w:val="yellow"/>
                <w:lang w:eastAsia="ru-RU"/>
              </w:rPr>
            </w:pPr>
          </w:p>
        </w:tc>
      </w:tr>
      <w:tr w:rsidR="00F41CEF" w:rsidRPr="00F41CEF" w:rsidTr="000E0089">
        <w:trPr>
          <w:cantSplit/>
        </w:trPr>
        <w:tc>
          <w:tcPr>
            <w:tcW w:w="10206" w:type="dxa"/>
            <w:gridSpan w:val="5"/>
            <w:tcBorders>
              <w:top w:val="single" w:sz="4" w:space="0" w:color="auto"/>
            </w:tcBorders>
          </w:tcPr>
          <w:p w:rsidR="00F41CEF" w:rsidRPr="00F41CEF" w:rsidRDefault="00F41CEF" w:rsidP="00F41CEF">
            <w:pPr>
              <w:spacing w:after="120" w:line="240" w:lineRule="auto"/>
              <w:jc w:val="center"/>
              <w:rPr>
                <w:rFonts w:ascii="Times New Roman" w:eastAsia="Times New Roman" w:hAnsi="Times New Roman" w:cs="Times New Roman"/>
                <w:sz w:val="20"/>
                <w:szCs w:val="20"/>
                <w:highlight w:val="yellow"/>
                <w:lang w:eastAsia="ru-RU"/>
              </w:rPr>
            </w:pPr>
            <w:r w:rsidRPr="00F41CEF">
              <w:rPr>
                <w:rFonts w:ascii="Times New Roman" w:eastAsia="Times New Roman" w:hAnsi="Times New Roman" w:cs="Times New Roman"/>
                <w:sz w:val="20"/>
                <w:szCs w:val="20"/>
                <w:lang w:eastAsia="ru-RU"/>
              </w:rPr>
              <w:t>(</w:t>
            </w:r>
            <w:r w:rsidRPr="00F41CEF">
              <w:rPr>
                <w:rFonts w:ascii="Times New Roman" w:eastAsia="Times New Roman" w:hAnsi="Times New Roman" w:cs="Times New Roman"/>
                <w:i/>
                <w:sz w:val="20"/>
                <w:szCs w:val="20"/>
                <w:lang w:eastAsia="ru-RU"/>
              </w:rPr>
              <w:t>название передаваемого фонда)</w:t>
            </w:r>
          </w:p>
        </w:tc>
      </w:tr>
      <w:tr w:rsidR="00F41CEF" w:rsidRPr="00F41CEF" w:rsidTr="000E0089">
        <w:trPr>
          <w:cantSplit/>
        </w:trPr>
        <w:tc>
          <w:tcPr>
            <w:tcW w:w="9781" w:type="dxa"/>
            <w:gridSpan w:val="4"/>
          </w:tcPr>
          <w:p w:rsidR="00F41CEF" w:rsidRPr="00F41CEF" w:rsidRDefault="00F41CEF" w:rsidP="00F41CEF">
            <w:pPr>
              <w:spacing w:before="120"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 xml:space="preserve">Территориальная избирательная комиссия № </w:t>
            </w:r>
            <w:r w:rsidR="008C064C">
              <w:rPr>
                <w:rFonts w:ascii="Times New Roman" w:eastAsia="Times New Roman" w:hAnsi="Times New Roman" w:cs="Times New Roman"/>
                <w:b/>
                <w:sz w:val="24"/>
                <w:szCs w:val="24"/>
                <w:lang w:eastAsia="ru-RU"/>
              </w:rPr>
              <w:t>49</w:t>
            </w:r>
            <w:r w:rsidRPr="00F41CEF">
              <w:rPr>
                <w:rFonts w:ascii="Times New Roman" w:eastAsia="Times New Roman" w:hAnsi="Times New Roman" w:cs="Times New Roman"/>
                <w:sz w:val="24"/>
                <w:szCs w:val="24"/>
                <w:lang w:eastAsia="ru-RU"/>
              </w:rPr>
              <w:t xml:space="preserve">  в лице  ________________________________________________________________ сдала,  а</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 xml:space="preserve">         </w:t>
            </w:r>
            <w:r w:rsidRPr="00F41CEF">
              <w:rPr>
                <w:rFonts w:ascii="Times New Roman" w:eastAsia="Times New Roman" w:hAnsi="Times New Roman" w:cs="Times New Roman"/>
                <w:sz w:val="20"/>
                <w:szCs w:val="20"/>
                <w:lang w:eastAsia="ru-RU"/>
              </w:rPr>
              <w:t xml:space="preserve">Должность,       фамилия, инициалы  </w:t>
            </w: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b/>
                <w:sz w:val="24"/>
                <w:szCs w:val="24"/>
                <w:lang w:eastAsia="ru-RU"/>
              </w:rPr>
              <w:t>Санкт-Петербургская избирательная комиссия</w:t>
            </w:r>
            <w:r w:rsidRPr="00F41CEF">
              <w:rPr>
                <w:rFonts w:ascii="Times New Roman" w:eastAsia="Times New Roman" w:hAnsi="Times New Roman" w:cs="Times New Roman"/>
                <w:sz w:val="24"/>
                <w:szCs w:val="24"/>
                <w:lang w:eastAsia="ru-RU"/>
              </w:rPr>
              <w:t xml:space="preserve"> в лице ________________________________________________________________________ </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0"/>
                <w:szCs w:val="20"/>
                <w:lang w:eastAsia="ru-RU"/>
              </w:rPr>
              <w:t xml:space="preserve">         Должность, фамилия, инициалы</w:t>
            </w: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p>
          <w:p w:rsidR="00F41CEF" w:rsidRPr="00F41CEF" w:rsidRDefault="00F41CEF" w:rsidP="00F41CEF">
            <w:pPr>
              <w:spacing w:after="0" w:line="240" w:lineRule="auto"/>
              <w:jc w:val="both"/>
              <w:rPr>
                <w:rFonts w:ascii="Times New Roman" w:eastAsia="Times New Roman" w:hAnsi="Times New Roman" w:cs="Times New Roman"/>
                <w:sz w:val="20"/>
                <w:szCs w:val="20"/>
                <w:lang w:eastAsia="ru-RU"/>
              </w:rPr>
            </w:pPr>
            <w:r w:rsidRPr="00F41CEF">
              <w:rPr>
                <w:rFonts w:ascii="Times New Roman" w:eastAsia="Times New Roman" w:hAnsi="Times New Roman" w:cs="Times New Roman"/>
                <w:sz w:val="24"/>
                <w:szCs w:val="24"/>
                <w:lang w:eastAsia="ru-RU"/>
              </w:rPr>
              <w:t>приняла документы названного фонда и справочного материала  к ним:</w:t>
            </w:r>
          </w:p>
        </w:tc>
        <w:tc>
          <w:tcPr>
            <w:tcW w:w="425"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0E0089">
        <w:trPr>
          <w:cantSplit/>
        </w:trPr>
        <w:tc>
          <w:tcPr>
            <w:tcW w:w="10206" w:type="dxa"/>
            <w:gridSpan w:val="5"/>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r>
      <w:tr w:rsidR="00F41CEF" w:rsidRPr="00F41CEF" w:rsidTr="000E0089">
        <w:trPr>
          <w:cantSplit/>
        </w:trPr>
        <w:tc>
          <w:tcPr>
            <w:tcW w:w="9781" w:type="dxa"/>
            <w:gridSpan w:val="4"/>
          </w:tcPr>
          <w:tbl>
            <w:tblPr>
              <w:tblpPr w:leftFromText="180" w:rightFromText="180" w:vertAnchor="text" w:horzAnchor="margin" w:tblpY="266"/>
              <w:tblW w:w="95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649"/>
              <w:gridCol w:w="1620"/>
              <w:gridCol w:w="1701"/>
              <w:gridCol w:w="1591"/>
            </w:tblGrid>
            <w:tr w:rsidR="00F41CEF" w:rsidRPr="00F41CEF" w:rsidTr="000E0089">
              <w:trPr>
                <w:cantSplit/>
                <w:trHeight w:val="598"/>
                <w:tblHeader/>
              </w:trPr>
              <w:tc>
                <w:tcPr>
                  <w:tcW w:w="993" w:type="dxa"/>
                  <w:tcBorders>
                    <w:top w:val="single" w:sz="4" w:space="0" w:color="auto"/>
                    <w:left w:val="single" w:sz="4" w:space="0" w:color="auto"/>
                    <w:bottom w:val="nil"/>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п/п</w:t>
                  </w:r>
                </w:p>
              </w:tc>
              <w:tc>
                <w:tcPr>
                  <w:tcW w:w="3649" w:type="dxa"/>
                  <w:tcBorders>
                    <w:top w:val="single" w:sz="4" w:space="0" w:color="auto"/>
                    <w:bottom w:val="nil"/>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Название, номер описи</w:t>
                  </w:r>
                </w:p>
              </w:tc>
              <w:tc>
                <w:tcPr>
                  <w:tcW w:w="1620" w:type="dxa"/>
                  <w:tcBorders>
                    <w:top w:val="single" w:sz="4" w:space="0" w:color="auto"/>
                    <w:bottom w:val="single" w:sz="4" w:space="0" w:color="auto"/>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Количество экземпляров описи</w:t>
                  </w:r>
                </w:p>
              </w:tc>
              <w:tc>
                <w:tcPr>
                  <w:tcW w:w="1701" w:type="dxa"/>
                  <w:tcBorders>
                    <w:top w:val="single" w:sz="4" w:space="0" w:color="auto"/>
                    <w:bottom w:val="single" w:sz="4" w:space="0" w:color="auto"/>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Количество</w:t>
                  </w:r>
                  <w:r w:rsidRPr="00F41CEF">
                    <w:rPr>
                      <w:rFonts w:ascii="Times New Roman" w:eastAsia="Times New Roman" w:hAnsi="Times New Roman" w:cs="Times New Roman"/>
                      <w:sz w:val="24"/>
                      <w:szCs w:val="24"/>
                      <w:lang w:eastAsia="ru-RU"/>
                    </w:rPr>
                    <w:br/>
                    <w:t>ед. хр.</w:t>
                  </w:r>
                </w:p>
              </w:tc>
              <w:tc>
                <w:tcPr>
                  <w:tcW w:w="1591" w:type="dxa"/>
                  <w:tcBorders>
                    <w:top w:val="single" w:sz="4" w:space="0" w:color="auto"/>
                    <w:bottom w:val="nil"/>
                    <w:right w:val="single" w:sz="4" w:space="0" w:color="auto"/>
                  </w:tcBorders>
                </w:tcPr>
                <w:p w:rsidR="00F41CEF" w:rsidRPr="00F41CEF" w:rsidRDefault="00F41CEF" w:rsidP="00F41CEF">
                  <w:pPr>
                    <w:keepLines/>
                    <w:widowControl w:val="0"/>
                    <w:spacing w:before="120" w:after="12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Примечание</w:t>
                  </w:r>
                </w:p>
              </w:tc>
            </w:tr>
            <w:tr w:rsidR="00F41CEF" w:rsidRPr="00F41CEF" w:rsidTr="000E0089">
              <w:trPr>
                <w:cantSplit/>
              </w:trPr>
              <w:tc>
                <w:tcPr>
                  <w:tcW w:w="993"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1</w:t>
                  </w:r>
                </w:p>
              </w:tc>
              <w:tc>
                <w:tcPr>
                  <w:tcW w:w="3649" w:type="dxa"/>
                  <w:tcBorders>
                    <w:top w:val="single" w:sz="4" w:space="0" w:color="auto"/>
                    <w:left w:val="single" w:sz="4" w:space="0" w:color="auto"/>
                    <w:bottom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2</w:t>
                  </w:r>
                </w:p>
              </w:tc>
              <w:tc>
                <w:tcPr>
                  <w:tcW w:w="1620" w:type="dxa"/>
                  <w:tcBorders>
                    <w:top w:val="nil"/>
                    <w:bottom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3</w:t>
                  </w:r>
                </w:p>
              </w:tc>
              <w:tc>
                <w:tcPr>
                  <w:tcW w:w="1701" w:type="dxa"/>
                  <w:tcBorders>
                    <w:top w:val="nil"/>
                    <w:bottom w:val="single" w:sz="4" w:space="0" w:color="auto"/>
                    <w:right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4</w:t>
                  </w:r>
                </w:p>
              </w:tc>
              <w:tc>
                <w:tcPr>
                  <w:tcW w:w="1591" w:type="dxa"/>
                  <w:tcBorders>
                    <w:top w:val="single" w:sz="4" w:space="0" w:color="auto"/>
                    <w:left w:val="single" w:sz="4" w:space="0" w:color="auto"/>
                    <w:bottom w:val="single" w:sz="4" w:space="0" w:color="auto"/>
                    <w:right w:val="single" w:sz="4" w:space="0" w:color="auto"/>
                  </w:tcBorders>
                </w:tcPr>
                <w:p w:rsidR="00F41CEF" w:rsidRPr="00F41CEF" w:rsidRDefault="00F41CEF" w:rsidP="00F41CEF">
                  <w:pPr>
                    <w:keepLines/>
                    <w:widowControl w:val="0"/>
                    <w:spacing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5</w:t>
                  </w:r>
                </w:p>
              </w:tc>
            </w:tr>
          </w:tbl>
          <w:p w:rsidR="00F41CEF" w:rsidRPr="00F41CEF" w:rsidRDefault="00F41CEF" w:rsidP="00F41CEF">
            <w:pPr>
              <w:spacing w:before="120" w:after="0" w:line="240" w:lineRule="auto"/>
              <w:jc w:val="center"/>
              <w:rPr>
                <w:rFonts w:ascii="Times New Roman" w:eastAsia="Times New Roman" w:hAnsi="Times New Roman" w:cs="Times New Roman"/>
                <w:b/>
                <w:sz w:val="24"/>
                <w:szCs w:val="24"/>
                <w:lang w:eastAsia="ru-RU"/>
              </w:rPr>
            </w:pPr>
          </w:p>
        </w:tc>
        <w:tc>
          <w:tcPr>
            <w:tcW w:w="425"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0E0089">
        <w:trPr>
          <w:cantSplit/>
        </w:trPr>
        <w:tc>
          <w:tcPr>
            <w:tcW w:w="10206" w:type="dxa"/>
            <w:gridSpan w:val="5"/>
          </w:tcPr>
          <w:p w:rsidR="00F41CEF" w:rsidRPr="00F41CEF" w:rsidRDefault="00F41CEF" w:rsidP="00F41CEF">
            <w:pPr>
              <w:spacing w:after="120" w:line="240" w:lineRule="auto"/>
              <w:jc w:val="center"/>
              <w:rPr>
                <w:rFonts w:ascii="Times New Roman" w:eastAsia="Times New Roman" w:hAnsi="Times New Roman" w:cs="Times New Roman"/>
                <w:sz w:val="24"/>
                <w:szCs w:val="24"/>
                <w:lang w:eastAsia="ru-RU"/>
              </w:rPr>
            </w:pPr>
          </w:p>
        </w:tc>
      </w:tr>
      <w:tr w:rsidR="00F41CEF" w:rsidRPr="00F41CEF" w:rsidTr="000E0089">
        <w:trPr>
          <w:gridBefore w:val="1"/>
          <w:wBefore w:w="33" w:type="dxa"/>
        </w:trPr>
        <w:tc>
          <w:tcPr>
            <w:tcW w:w="10173" w:type="dxa"/>
            <w:gridSpan w:val="4"/>
          </w:tcPr>
          <w:tbl>
            <w:tblPr>
              <w:tblpPr w:leftFromText="180" w:rightFromText="180" w:vertAnchor="text" w:horzAnchor="margin" w:tblpY="23"/>
              <w:tblW w:w="9468" w:type="dxa"/>
              <w:tblLayout w:type="fixed"/>
              <w:tblLook w:val="0000" w:firstRow="0" w:lastRow="0" w:firstColumn="0" w:lastColumn="0" w:noHBand="0" w:noVBand="0"/>
            </w:tblPr>
            <w:tblGrid>
              <w:gridCol w:w="1694"/>
              <w:gridCol w:w="256"/>
              <w:gridCol w:w="284"/>
              <w:gridCol w:w="934"/>
              <w:gridCol w:w="1696"/>
              <w:gridCol w:w="1502"/>
              <w:gridCol w:w="1440"/>
              <w:gridCol w:w="271"/>
              <w:gridCol w:w="1391"/>
            </w:tblGrid>
            <w:tr w:rsidR="00F41CEF" w:rsidRPr="00F41CEF" w:rsidTr="000E0089">
              <w:trPr>
                <w:cantSplit/>
              </w:trPr>
              <w:tc>
                <w:tcPr>
                  <w:tcW w:w="1950" w:type="dxa"/>
                  <w:gridSpan w:val="2"/>
                </w:tcPr>
                <w:p w:rsidR="00F41CEF" w:rsidRPr="00F41CEF" w:rsidRDefault="00F41CEF" w:rsidP="00F41CEF">
                  <w:pPr>
                    <w:keepLines/>
                    <w:widowControl w:val="0"/>
                    <w:spacing w:before="120" w:after="0" w:line="240" w:lineRule="auto"/>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Итого принято </w:t>
                  </w:r>
                </w:p>
              </w:tc>
              <w:tc>
                <w:tcPr>
                  <w:tcW w:w="6127" w:type="dxa"/>
                  <w:gridSpan w:val="6"/>
                  <w:tcBorders>
                    <w:bottom w:val="single" w:sz="4" w:space="0" w:color="auto"/>
                  </w:tcBorders>
                </w:tcPr>
                <w:p w:rsidR="00F41CEF" w:rsidRPr="00F41CEF" w:rsidRDefault="00F41CEF" w:rsidP="00F41CEF">
                  <w:pPr>
                    <w:keepLines/>
                    <w:widowControl w:val="0"/>
                    <w:spacing w:before="120" w:after="0" w:line="240" w:lineRule="auto"/>
                    <w:jc w:val="center"/>
                    <w:rPr>
                      <w:rFonts w:ascii="Times New Roman" w:eastAsia="Times New Roman" w:hAnsi="Times New Roman" w:cs="Times New Roman"/>
                      <w:sz w:val="24"/>
                      <w:szCs w:val="24"/>
                      <w:lang w:eastAsia="ru-RU"/>
                    </w:rPr>
                  </w:pPr>
                </w:p>
              </w:tc>
              <w:tc>
                <w:tcPr>
                  <w:tcW w:w="1391" w:type="dxa"/>
                </w:tcPr>
                <w:p w:rsidR="00F41CEF" w:rsidRPr="00F41CEF" w:rsidRDefault="00F41CEF" w:rsidP="00F41CEF">
                  <w:pPr>
                    <w:keepLines/>
                    <w:widowControl w:val="0"/>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ед.хр.</w:t>
                  </w:r>
                </w:p>
              </w:tc>
            </w:tr>
            <w:tr w:rsidR="00F41CEF" w:rsidRPr="00F41CEF" w:rsidTr="000E0089">
              <w:tc>
                <w:tcPr>
                  <w:tcW w:w="9468" w:type="dxa"/>
                  <w:gridSpan w:val="9"/>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val="en-US" w:eastAsia="ru-RU"/>
                    </w:rPr>
                  </w:pPr>
                  <w:r w:rsidRPr="00F41CEF">
                    <w:rPr>
                      <w:rFonts w:ascii="Times New Roman" w:eastAsia="Times New Roman" w:hAnsi="Times New Roman" w:cs="Times New Roman"/>
                      <w:sz w:val="24"/>
                      <w:szCs w:val="24"/>
                      <w:lang w:eastAsia="ru-RU"/>
                    </w:rPr>
                    <w:t>Передачу произвели</w:t>
                  </w:r>
                  <w:r w:rsidRPr="00F41CEF">
                    <w:rPr>
                      <w:rFonts w:ascii="Times New Roman" w:eastAsia="Times New Roman" w:hAnsi="Times New Roman" w:cs="Times New Roman"/>
                      <w:sz w:val="24"/>
                      <w:szCs w:val="24"/>
                      <w:lang w:val="en-US" w:eastAsia="ru-RU"/>
                    </w:rPr>
                    <w:t>:</w:t>
                  </w:r>
                </w:p>
              </w:tc>
            </w:tr>
            <w:tr w:rsidR="00F41CEF" w:rsidRPr="00F41CEF" w:rsidTr="000E0089">
              <w:trPr>
                <w:cantSplit/>
              </w:trPr>
              <w:tc>
                <w:tcPr>
                  <w:tcW w:w="1694"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Должность</w:t>
                  </w:r>
                </w:p>
              </w:tc>
              <w:tc>
                <w:tcPr>
                  <w:tcW w:w="1474"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Подпись</w:t>
                  </w:r>
                </w:p>
              </w:tc>
              <w:tc>
                <w:tcPr>
                  <w:tcW w:w="1696"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Расшифровка</w:t>
                  </w: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Должность</w:t>
                  </w: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Подпись</w:t>
                  </w: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Расшифровка</w:t>
                  </w:r>
                </w:p>
              </w:tc>
            </w:tr>
            <w:tr w:rsidR="00F41CEF" w:rsidRPr="00F41CEF" w:rsidTr="000E0089">
              <w:trPr>
                <w:cantSplit/>
              </w:trPr>
              <w:tc>
                <w:tcPr>
                  <w:tcW w:w="1694"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474"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96"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w:t>
                  </w: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0E0089">
              <w:trPr>
                <w:cantSplit/>
              </w:trPr>
              <w:tc>
                <w:tcPr>
                  <w:tcW w:w="2234"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Фонду присвоен №</w:t>
                  </w:r>
                </w:p>
              </w:tc>
              <w:tc>
                <w:tcPr>
                  <w:tcW w:w="2630" w:type="dxa"/>
                  <w:gridSpan w:val="2"/>
                  <w:tcBorders>
                    <w:bottom w:val="single" w:sz="4" w:space="0" w:color="auto"/>
                  </w:tcBorders>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0E0089">
              <w:trPr>
                <w:cantSplit/>
              </w:trPr>
              <w:tc>
                <w:tcPr>
                  <w:tcW w:w="4864" w:type="dxa"/>
                  <w:gridSpan w:val="5"/>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Изменения в учетные документы внесены</w:t>
                  </w:r>
                </w:p>
              </w:tc>
              <w:tc>
                <w:tcPr>
                  <w:tcW w:w="1502"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440" w:type="dxa"/>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1662"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r w:rsidR="00F41CEF" w:rsidRPr="00F41CEF" w:rsidTr="000E0089">
              <w:trPr>
                <w:cantSplit/>
              </w:trPr>
              <w:tc>
                <w:tcPr>
                  <w:tcW w:w="3168" w:type="dxa"/>
                  <w:gridSpan w:val="4"/>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Должность</w:t>
                  </w:r>
                </w:p>
              </w:tc>
              <w:tc>
                <w:tcPr>
                  <w:tcW w:w="3198"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Подпись</w:t>
                  </w:r>
                </w:p>
              </w:tc>
              <w:tc>
                <w:tcPr>
                  <w:tcW w:w="3102"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Расшифровка</w:t>
                  </w:r>
                </w:p>
              </w:tc>
            </w:tr>
            <w:tr w:rsidR="00F41CEF" w:rsidRPr="00F41CEF" w:rsidTr="000E0089">
              <w:trPr>
                <w:cantSplit/>
              </w:trPr>
              <w:tc>
                <w:tcPr>
                  <w:tcW w:w="3168" w:type="dxa"/>
                  <w:gridSpan w:val="4"/>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 xml:space="preserve">Дата  </w:t>
                  </w:r>
                </w:p>
              </w:tc>
              <w:tc>
                <w:tcPr>
                  <w:tcW w:w="3198" w:type="dxa"/>
                  <w:gridSpan w:val="2"/>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c>
                <w:tcPr>
                  <w:tcW w:w="3102" w:type="dxa"/>
                  <w:gridSpan w:val="3"/>
                </w:tcPr>
                <w:p w:rsidR="00F41CEF" w:rsidRPr="00F41CEF" w:rsidRDefault="00F41CEF" w:rsidP="00F41CEF">
                  <w:pPr>
                    <w:spacing w:before="120"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4"/>
                <w:szCs w:val="24"/>
                <w:lang w:eastAsia="ru-RU"/>
              </w:rPr>
            </w:pPr>
          </w:p>
        </w:tc>
      </w:tr>
    </w:tbl>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autoSpaceDE w:val="0"/>
        <w:autoSpaceDN w:val="0"/>
        <w:adjustRightInd w:val="0"/>
        <w:spacing w:after="0" w:line="240" w:lineRule="auto"/>
        <w:ind w:left="4500"/>
        <w:jc w:val="center"/>
        <w:outlineLvl w:val="1"/>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lastRenderedPageBreak/>
        <w:t>Приложение № 19</w:t>
      </w:r>
    </w:p>
    <w:p w:rsidR="00F41CEF" w:rsidRPr="00F41CEF" w:rsidRDefault="00F41CEF" w:rsidP="00F41CEF">
      <w:pPr>
        <w:spacing w:after="0" w:line="240" w:lineRule="auto"/>
        <w:ind w:firstLine="720"/>
        <w:jc w:val="center"/>
        <w:rPr>
          <w:rFonts w:ascii="Times New Roman" w:eastAsia="Times New Roman" w:hAnsi="Times New Roman" w:cs="Times New Roman"/>
          <w:color w:val="000000"/>
          <w:sz w:val="24"/>
          <w:szCs w:val="24"/>
          <w:lang w:eastAsia="ru-RU"/>
        </w:rPr>
      </w:pPr>
      <w:r w:rsidRPr="00F41CEF">
        <w:rPr>
          <w:rFonts w:ascii="Times New Roman" w:eastAsia="Times New Roman" w:hAnsi="Times New Roman" w:cs="Times New Roman"/>
          <w:color w:val="000000"/>
          <w:sz w:val="24"/>
          <w:szCs w:val="24"/>
          <w:lang w:eastAsia="ru-RU"/>
        </w:rPr>
        <w:t xml:space="preserve">                                                           к инструкции по делопроизводству в </w:t>
      </w:r>
    </w:p>
    <w:p w:rsidR="00F41CEF" w:rsidRPr="00F41CEF" w:rsidRDefault="00F41CEF" w:rsidP="00F41CEF">
      <w:pPr>
        <w:spacing w:after="0" w:line="240" w:lineRule="auto"/>
        <w:ind w:firstLine="720"/>
        <w:jc w:val="right"/>
        <w:rPr>
          <w:rFonts w:ascii="Times New Roman" w:eastAsia="Times New Roman" w:hAnsi="Times New Roman" w:cs="Times New Roman"/>
          <w:sz w:val="24"/>
          <w:szCs w:val="24"/>
          <w:lang w:eastAsia="ru-RU"/>
        </w:rPr>
      </w:pPr>
      <w:r w:rsidRPr="00F41CEF">
        <w:rPr>
          <w:rFonts w:ascii="Times New Roman" w:eastAsia="Times New Roman" w:hAnsi="Times New Roman" w:cs="Times New Roman"/>
          <w:color w:val="000000"/>
          <w:sz w:val="24"/>
          <w:szCs w:val="24"/>
          <w:lang w:eastAsia="ru-RU"/>
        </w:rPr>
        <w:t xml:space="preserve">Территориальной избирательной комиссии № </w:t>
      </w:r>
      <w:r w:rsidR="008C064C">
        <w:rPr>
          <w:rFonts w:ascii="Times New Roman" w:eastAsia="Times New Roman" w:hAnsi="Times New Roman" w:cs="Times New Roman"/>
          <w:color w:val="000000"/>
          <w:sz w:val="24"/>
          <w:szCs w:val="24"/>
          <w:lang w:eastAsia="ru-RU"/>
        </w:rPr>
        <w:t>49</w:t>
      </w: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Форма регистрационного журнала входящих документов</w:t>
      </w:r>
    </w:p>
    <w:p w:rsidR="00F41CEF" w:rsidRPr="00F41CEF" w:rsidRDefault="00F41CEF" w:rsidP="00F41CEF">
      <w:pPr>
        <w:spacing w:after="0" w:line="240" w:lineRule="auto"/>
        <w:ind w:firstLine="720"/>
        <w:jc w:val="both"/>
        <w:rPr>
          <w:rFonts w:ascii="Times New Roman" w:eastAsia="Times New Roman" w:hAnsi="Times New Roman" w:cs="Times New Roman"/>
          <w:sz w:val="28"/>
          <w:szCs w:val="28"/>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150"/>
        <w:gridCol w:w="1080"/>
        <w:gridCol w:w="1260"/>
        <w:gridCol w:w="1080"/>
        <w:gridCol w:w="1044"/>
        <w:gridCol w:w="936"/>
        <w:gridCol w:w="900"/>
        <w:gridCol w:w="900"/>
        <w:gridCol w:w="720"/>
      </w:tblGrid>
      <w:tr w:rsidR="00F41CEF" w:rsidRPr="00F41CEF" w:rsidTr="000E0089">
        <w:tc>
          <w:tcPr>
            <w:tcW w:w="938"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 получения</w:t>
            </w:r>
          </w:p>
        </w:tc>
        <w:tc>
          <w:tcPr>
            <w:tcW w:w="115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Регистрационный номер</w:t>
            </w:r>
          </w:p>
        </w:tc>
        <w:tc>
          <w:tcPr>
            <w:tcW w:w="108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Корреспондент</w:t>
            </w:r>
          </w:p>
        </w:tc>
        <w:tc>
          <w:tcPr>
            <w:tcW w:w="126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Номер и дата документа</w:t>
            </w:r>
          </w:p>
        </w:tc>
        <w:tc>
          <w:tcPr>
            <w:tcW w:w="108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Содержание</w:t>
            </w:r>
          </w:p>
        </w:tc>
        <w:tc>
          <w:tcPr>
            <w:tcW w:w="1044"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Резолюция</w:t>
            </w:r>
          </w:p>
        </w:tc>
        <w:tc>
          <w:tcPr>
            <w:tcW w:w="936"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Исполнитель</w:t>
            </w:r>
          </w:p>
        </w:tc>
        <w:tc>
          <w:tcPr>
            <w:tcW w:w="90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Срок исполнения</w:t>
            </w:r>
          </w:p>
        </w:tc>
        <w:tc>
          <w:tcPr>
            <w:tcW w:w="90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Отметка об исполнении</w:t>
            </w:r>
          </w:p>
        </w:tc>
        <w:tc>
          <w:tcPr>
            <w:tcW w:w="720"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Номер дела</w:t>
            </w:r>
          </w:p>
        </w:tc>
      </w:tr>
    </w:tbl>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ind w:firstLine="720"/>
        <w:jc w:val="both"/>
        <w:rPr>
          <w:rFonts w:ascii="Times New Roman" w:eastAsia="Times New Roman" w:hAnsi="Times New Roman" w:cs="Times New Roman"/>
          <w:sz w:val="24"/>
          <w:szCs w:val="24"/>
          <w:lang w:eastAsia="ru-RU"/>
        </w:rPr>
      </w:pPr>
    </w:p>
    <w:p w:rsidR="00F41CEF" w:rsidRPr="00F41CEF" w:rsidRDefault="00F41CEF" w:rsidP="00F41CEF">
      <w:pPr>
        <w:spacing w:after="0" w:line="240" w:lineRule="auto"/>
        <w:jc w:val="center"/>
        <w:rPr>
          <w:rFonts w:ascii="Times New Roman" w:eastAsia="Times New Roman" w:hAnsi="Times New Roman" w:cs="Times New Roman"/>
          <w:b/>
          <w:sz w:val="28"/>
          <w:szCs w:val="28"/>
          <w:lang w:eastAsia="ru-RU"/>
        </w:rPr>
      </w:pPr>
      <w:r w:rsidRPr="00F41CEF">
        <w:rPr>
          <w:rFonts w:ascii="Times New Roman" w:eastAsia="Times New Roman" w:hAnsi="Times New Roman" w:cs="Times New Roman"/>
          <w:b/>
          <w:sz w:val="28"/>
          <w:szCs w:val="28"/>
          <w:lang w:eastAsia="ru-RU"/>
        </w:rPr>
        <w:t>Форма регистрационного журнала исходящих документов</w:t>
      </w:r>
    </w:p>
    <w:p w:rsidR="00F41CEF" w:rsidRPr="00F41CEF" w:rsidRDefault="00F41CEF" w:rsidP="00F41CEF">
      <w:pPr>
        <w:spacing w:after="0" w:line="240" w:lineRule="auto"/>
        <w:jc w:val="center"/>
        <w:rPr>
          <w:rFonts w:ascii="Times New Roman" w:eastAsia="Times New Roman" w:hAnsi="Times New Roman" w:cs="Times New Roman"/>
          <w:b/>
          <w:sz w:val="24"/>
          <w:szCs w:val="24"/>
          <w:lang w:eastAsia="ru-RU"/>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045"/>
        <w:gridCol w:w="1056"/>
        <w:gridCol w:w="1427"/>
        <w:gridCol w:w="1187"/>
        <w:gridCol w:w="1562"/>
        <w:gridCol w:w="1434"/>
      </w:tblGrid>
      <w:tr w:rsidR="00F41CEF" w:rsidRPr="00F41CEF" w:rsidTr="008C064C">
        <w:tc>
          <w:tcPr>
            <w:tcW w:w="1503"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Дата отправления документа</w:t>
            </w:r>
          </w:p>
        </w:tc>
        <w:tc>
          <w:tcPr>
            <w:tcW w:w="1611"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Регистрационный номер</w:t>
            </w:r>
          </w:p>
        </w:tc>
        <w:tc>
          <w:tcPr>
            <w:tcW w:w="1056"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Адресат</w:t>
            </w:r>
          </w:p>
        </w:tc>
        <w:tc>
          <w:tcPr>
            <w:tcW w:w="1427"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Краткое содержание документа</w:t>
            </w:r>
          </w:p>
        </w:tc>
        <w:tc>
          <w:tcPr>
            <w:tcW w:w="1187"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Кто подписал документ</w:t>
            </w:r>
          </w:p>
        </w:tc>
        <w:tc>
          <w:tcPr>
            <w:tcW w:w="1562"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Исполнитель</w:t>
            </w:r>
          </w:p>
        </w:tc>
        <w:tc>
          <w:tcPr>
            <w:tcW w:w="1434" w:type="dxa"/>
          </w:tcPr>
          <w:p w:rsidR="00F41CEF" w:rsidRPr="00F41CEF" w:rsidRDefault="00F41CEF" w:rsidP="00F41CEF">
            <w:pPr>
              <w:spacing w:after="0" w:line="240" w:lineRule="auto"/>
              <w:jc w:val="both"/>
              <w:rPr>
                <w:rFonts w:ascii="Times New Roman" w:eastAsia="Times New Roman" w:hAnsi="Times New Roman" w:cs="Times New Roman"/>
                <w:sz w:val="24"/>
                <w:szCs w:val="24"/>
                <w:lang w:eastAsia="ru-RU"/>
              </w:rPr>
            </w:pPr>
            <w:r w:rsidRPr="00F41CEF">
              <w:rPr>
                <w:rFonts w:ascii="Times New Roman" w:eastAsia="Times New Roman" w:hAnsi="Times New Roman" w:cs="Times New Roman"/>
                <w:sz w:val="24"/>
                <w:szCs w:val="24"/>
                <w:lang w:eastAsia="ru-RU"/>
              </w:rPr>
              <w:t>Номер дела с копией исходящего документа</w:t>
            </w:r>
          </w:p>
        </w:tc>
      </w:tr>
    </w:tbl>
    <w:p w:rsidR="00F41CEF" w:rsidRPr="00F41CEF" w:rsidRDefault="00F41CEF" w:rsidP="00F41CEF">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autoSpaceDE w:val="0"/>
        <w:autoSpaceDN w:val="0"/>
        <w:adjustRightInd w:val="0"/>
        <w:spacing w:after="0" w:line="240" w:lineRule="auto"/>
        <w:ind w:left="4500"/>
        <w:jc w:val="right"/>
        <w:outlineLvl w:val="1"/>
        <w:rPr>
          <w:rFonts w:ascii="Times New Roman" w:eastAsia="Times New Roman" w:hAnsi="Times New Roman" w:cs="Times New Roman"/>
          <w:color w:val="000000"/>
          <w:sz w:val="20"/>
          <w:szCs w:val="20"/>
          <w:lang w:eastAsia="ru-RU"/>
        </w:rPr>
      </w:pPr>
    </w:p>
    <w:p w:rsidR="00F41CEF" w:rsidRPr="00F41CEF" w:rsidRDefault="00F41CEF" w:rsidP="00F41CEF">
      <w:pPr>
        <w:spacing w:after="0" w:line="240" w:lineRule="auto"/>
        <w:jc w:val="center"/>
        <w:rPr>
          <w:rFonts w:ascii="Times New Roman" w:eastAsia="Times New Roman" w:hAnsi="Times New Roman" w:cs="Times New Roman"/>
          <w:sz w:val="28"/>
          <w:szCs w:val="24"/>
          <w:lang w:eastAsia="ru-RU"/>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F41CEF" w:rsidRPr="00F41CEF" w:rsidRDefault="00F41CEF" w:rsidP="00F41CEF">
      <w:pPr>
        <w:jc w:val="center"/>
        <w:rPr>
          <w:rFonts w:ascii="Calibri" w:eastAsia="Calibri" w:hAnsi="Calibri" w:cs="Times New Roman"/>
          <w:color w:val="000000"/>
          <w:sz w:val="24"/>
          <w:szCs w:val="24"/>
        </w:rPr>
      </w:pPr>
    </w:p>
    <w:p w:rsidR="00171886" w:rsidRDefault="00171886"/>
    <w:sectPr w:rsidR="001718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89" w:rsidRDefault="000E0089">
      <w:pPr>
        <w:spacing w:after="0" w:line="240" w:lineRule="auto"/>
      </w:pPr>
      <w:r>
        <w:separator/>
      </w:r>
    </w:p>
  </w:endnote>
  <w:endnote w:type="continuationSeparator" w:id="0">
    <w:p w:rsidR="000E0089" w:rsidRDefault="000E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ༀЀ">
    <w:altName w:val="Times New Roman"/>
    <w:charset w:val="02"/>
    <w:family w:val="roman"/>
    <w:pitch w:val="variable"/>
    <w:sig w:usb0="00000000" w:usb1="10000000" w:usb2="00000000" w:usb3="86000000" w:csb0="12004402" w:csb1="9C0001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89" w:rsidRDefault="000E0089">
      <w:pPr>
        <w:spacing w:after="0" w:line="240" w:lineRule="auto"/>
      </w:pPr>
      <w:r>
        <w:separator/>
      </w:r>
    </w:p>
  </w:footnote>
  <w:footnote w:type="continuationSeparator" w:id="0">
    <w:p w:rsidR="000E0089" w:rsidRDefault="000E0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009408"/>
      <w:docPartObj>
        <w:docPartGallery w:val="Page Numbers (Top of Page)"/>
        <w:docPartUnique/>
      </w:docPartObj>
    </w:sdtPr>
    <w:sdtEndPr/>
    <w:sdtContent>
      <w:p w:rsidR="000E0089" w:rsidRDefault="000E0089">
        <w:pPr>
          <w:pStyle w:val="af4"/>
        </w:pPr>
        <w:r>
          <w:fldChar w:fldCharType="begin"/>
        </w:r>
        <w:r>
          <w:instrText>PAGE   \* MERGEFORMAT</w:instrText>
        </w:r>
        <w:r>
          <w:fldChar w:fldCharType="separate"/>
        </w:r>
        <w:r w:rsidR="004831D3">
          <w:rPr>
            <w:noProof/>
          </w:rPr>
          <w:t>1</w:t>
        </w:r>
        <w:r>
          <w:rPr>
            <w:noProof/>
          </w:rPr>
          <w:fldChar w:fldCharType="end"/>
        </w:r>
      </w:p>
    </w:sdtContent>
  </w:sdt>
  <w:p w:rsidR="000E0089" w:rsidRDefault="000E0089">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D8311B"/>
    <w:multiLevelType w:val="multilevel"/>
    <w:tmpl w:val="0E3C7B7A"/>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D25559"/>
    <w:multiLevelType w:val="hybridMultilevel"/>
    <w:tmpl w:val="1A266522"/>
    <w:lvl w:ilvl="0" w:tplc="9AD0CDD0">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487427F"/>
    <w:multiLevelType w:val="hybridMultilevel"/>
    <w:tmpl w:val="9F3AF882"/>
    <w:lvl w:ilvl="0" w:tplc="FFFFFFFF">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EA04BB"/>
    <w:multiLevelType w:val="hybridMultilevel"/>
    <w:tmpl w:val="974A8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C75F07"/>
    <w:multiLevelType w:val="hybridMultilevel"/>
    <w:tmpl w:val="EC04DBC8"/>
    <w:lvl w:ilvl="0" w:tplc="3BAA3E48">
      <w:start w:val="1"/>
      <w:numFmt w:val="decimal"/>
      <w:lvlText w:val="%1."/>
      <w:lvlJc w:val="left"/>
      <w:pPr>
        <w:tabs>
          <w:tab w:val="num" w:pos="284"/>
        </w:tabs>
        <w:ind w:left="0"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3"/>
  </w:num>
  <w:num w:numId="4">
    <w:abstractNumId w:val="6"/>
  </w:num>
  <w:num w:numId="5">
    <w:abstractNumId w:val="1"/>
  </w:num>
  <w:num w:numId="6">
    <w:abstractNumId w:val="5"/>
  </w:num>
  <w:num w:numId="7">
    <w:abstractNumId w:val="9"/>
  </w:num>
  <w:num w:numId="8">
    <w:abstractNumId w:val="2"/>
  </w:num>
  <w:num w:numId="9">
    <w:abstractNumId w:val="8"/>
  </w:num>
  <w:num w:numId="10">
    <w:abstractNumId w:val="7"/>
  </w:num>
  <w:num w:numId="11">
    <w:abstractNumId w:val="4"/>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19"/>
    <w:rsid w:val="000E0089"/>
    <w:rsid w:val="00171886"/>
    <w:rsid w:val="004831D3"/>
    <w:rsid w:val="005404CC"/>
    <w:rsid w:val="00780419"/>
    <w:rsid w:val="008140DB"/>
    <w:rsid w:val="008C064C"/>
    <w:rsid w:val="00904EA4"/>
    <w:rsid w:val="00EE7CC3"/>
    <w:rsid w:val="00F4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2896AA43"/>
  <w15:docId w15:val="{5D56B75E-C0D8-4BBC-AF2A-B8721D3A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41CEF"/>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F41CEF"/>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F41CEF"/>
    <w:pPr>
      <w:keepNext/>
      <w:spacing w:after="0" w:line="240" w:lineRule="auto"/>
      <w:jc w:val="center"/>
      <w:outlineLvl w:val="2"/>
    </w:pPr>
    <w:rPr>
      <w:rFonts w:ascii="Times New Roman" w:eastAsia="Times New Roman" w:hAnsi="Times New Roman" w:cs="Times New Roman"/>
      <w:b/>
      <w:caps/>
      <w:szCs w:val="20"/>
      <w:lang w:eastAsia="ru-RU"/>
    </w:rPr>
  </w:style>
  <w:style w:type="paragraph" w:styleId="4">
    <w:name w:val="heading 4"/>
    <w:basedOn w:val="a"/>
    <w:next w:val="a"/>
    <w:link w:val="40"/>
    <w:qFormat/>
    <w:rsid w:val="00F41CEF"/>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qFormat/>
    <w:rsid w:val="00F41CEF"/>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F41CEF"/>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41CEF"/>
    <w:pPr>
      <w:keepNext/>
      <w:spacing w:after="0" w:line="240" w:lineRule="auto"/>
      <w:jc w:val="center"/>
      <w:outlineLvl w:val="7"/>
    </w:pPr>
    <w:rPr>
      <w:rFonts w:ascii="Times New Roman" w:eastAsia="Times New Roman" w:hAnsi="Times New Roman" w:cs="Times New Roman"/>
      <w:b/>
      <w:spacing w:val="60"/>
      <w:sz w:val="24"/>
      <w:szCs w:val="20"/>
      <w:lang w:eastAsia="ru-RU"/>
    </w:rPr>
  </w:style>
  <w:style w:type="paragraph" w:styleId="9">
    <w:name w:val="heading 9"/>
    <w:basedOn w:val="a"/>
    <w:next w:val="a"/>
    <w:link w:val="90"/>
    <w:qFormat/>
    <w:rsid w:val="00F41CEF"/>
    <w:pPr>
      <w:keepNext/>
      <w:spacing w:after="0" w:line="240" w:lineRule="auto"/>
      <w:jc w:val="center"/>
      <w:outlineLvl w:val="8"/>
    </w:pPr>
    <w:rPr>
      <w:rFonts w:ascii="Times New Roman CYR" w:eastAsia="Times New Roman" w:hAnsi="Times New Roman CYR" w:cs="Times New Roman"/>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CEF"/>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F41CE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41CEF"/>
    <w:rPr>
      <w:rFonts w:ascii="Times New Roman" w:eastAsia="Times New Roman" w:hAnsi="Times New Roman" w:cs="Times New Roman"/>
      <w:b/>
      <w:caps/>
      <w:szCs w:val="20"/>
      <w:lang w:eastAsia="ru-RU"/>
    </w:rPr>
  </w:style>
  <w:style w:type="character" w:customStyle="1" w:styleId="40">
    <w:name w:val="Заголовок 4 Знак"/>
    <w:basedOn w:val="a0"/>
    <w:link w:val="4"/>
    <w:rsid w:val="00F41CEF"/>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rsid w:val="00F41CE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F41CE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41CEF"/>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rsid w:val="00F41CEF"/>
    <w:rPr>
      <w:rFonts w:ascii="Times New Roman CYR" w:eastAsia="Times New Roman" w:hAnsi="Times New Roman CYR" w:cs="Times New Roman"/>
      <w:b/>
      <w:spacing w:val="60"/>
      <w:sz w:val="32"/>
      <w:szCs w:val="20"/>
      <w:lang w:eastAsia="ru-RU"/>
    </w:rPr>
  </w:style>
  <w:style w:type="numbering" w:customStyle="1" w:styleId="11">
    <w:name w:val="Нет списка1"/>
    <w:next w:val="a2"/>
    <w:uiPriority w:val="99"/>
    <w:semiHidden/>
    <w:unhideWhenUsed/>
    <w:rsid w:val="00F41CEF"/>
  </w:style>
  <w:style w:type="paragraph" w:styleId="a3">
    <w:name w:val="List Paragraph"/>
    <w:basedOn w:val="a"/>
    <w:uiPriority w:val="34"/>
    <w:qFormat/>
    <w:rsid w:val="00F41CE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F41CEF"/>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F41CEF"/>
    <w:rPr>
      <w:rFonts w:ascii="Tahoma" w:eastAsia="Times New Roman" w:hAnsi="Tahoma" w:cs="Tahoma"/>
      <w:sz w:val="16"/>
      <w:szCs w:val="16"/>
      <w:lang w:eastAsia="ru-RU"/>
    </w:rPr>
  </w:style>
  <w:style w:type="paragraph" w:styleId="a6">
    <w:name w:val="Body Text"/>
    <w:basedOn w:val="a"/>
    <w:link w:val="a7"/>
    <w:rsid w:val="00F41CEF"/>
    <w:pPr>
      <w:widowControl w:val="0"/>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F41CEF"/>
    <w:rPr>
      <w:rFonts w:ascii="Times New Roman" w:eastAsia="Times New Roman" w:hAnsi="Times New Roman" w:cs="Times New Roman"/>
      <w:b/>
      <w:sz w:val="28"/>
      <w:szCs w:val="20"/>
      <w:lang w:eastAsia="ru-RU"/>
    </w:rPr>
  </w:style>
  <w:style w:type="paragraph" w:styleId="31">
    <w:name w:val="Body Text 3"/>
    <w:basedOn w:val="a"/>
    <w:link w:val="32"/>
    <w:rsid w:val="00F41CE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41CEF"/>
    <w:rPr>
      <w:rFonts w:ascii="Times New Roman" w:eastAsia="Times New Roman" w:hAnsi="Times New Roman" w:cs="Times New Roman"/>
      <w:sz w:val="16"/>
      <w:szCs w:val="16"/>
      <w:lang w:eastAsia="ru-RU"/>
    </w:rPr>
  </w:style>
  <w:style w:type="paragraph" w:styleId="a8">
    <w:name w:val="Body Text Indent"/>
    <w:basedOn w:val="a"/>
    <w:link w:val="a9"/>
    <w:unhideWhenUsed/>
    <w:rsid w:val="00F41CE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F41CEF"/>
    <w:rPr>
      <w:rFonts w:ascii="Times New Roman" w:eastAsia="Times New Roman" w:hAnsi="Times New Roman" w:cs="Times New Roman"/>
      <w:sz w:val="24"/>
      <w:szCs w:val="24"/>
      <w:lang w:eastAsia="ru-RU"/>
    </w:rPr>
  </w:style>
  <w:style w:type="table" w:styleId="aa">
    <w:name w:val="Table Grid"/>
    <w:basedOn w:val="a1"/>
    <w:rsid w:val="00F41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1"/>
    <w:rsid w:val="00F41CEF"/>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b">
    <w:name w:val="No Spacing"/>
    <w:uiPriority w:val="1"/>
    <w:qFormat/>
    <w:rsid w:val="00F41CEF"/>
    <w:pPr>
      <w:spacing w:after="0" w:line="240" w:lineRule="auto"/>
    </w:pPr>
    <w:rPr>
      <w:rFonts w:ascii="Calibri" w:eastAsia="Calibri" w:hAnsi="Calibri" w:cs="Times New Roman"/>
    </w:rPr>
  </w:style>
  <w:style w:type="paragraph" w:styleId="ac">
    <w:name w:val="Normal (Web)"/>
    <w:basedOn w:val="a"/>
    <w:rsid w:val="00F41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yphenate">
    <w:name w:val="hyphenate"/>
    <w:basedOn w:val="a"/>
    <w:rsid w:val="00F41C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F4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semiHidden/>
    <w:unhideWhenUsed/>
    <w:rsid w:val="00F41CE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semiHidden/>
    <w:rsid w:val="00F41CEF"/>
    <w:rPr>
      <w:rFonts w:ascii="Times New Roman" w:eastAsia="Times New Roman" w:hAnsi="Times New Roman" w:cs="Times New Roman"/>
      <w:sz w:val="16"/>
      <w:szCs w:val="16"/>
      <w:lang w:eastAsia="ru-RU"/>
    </w:rPr>
  </w:style>
  <w:style w:type="paragraph" w:customStyle="1" w:styleId="Default">
    <w:name w:val="Default"/>
    <w:rsid w:val="00F41C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F41CE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footnote text"/>
    <w:basedOn w:val="a"/>
    <w:link w:val="ae"/>
    <w:semiHidden/>
    <w:unhideWhenUsed/>
    <w:rsid w:val="00F41CEF"/>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F41CEF"/>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F41CEF"/>
    <w:rPr>
      <w:vertAlign w:val="superscript"/>
    </w:rPr>
  </w:style>
  <w:style w:type="paragraph" w:customStyle="1" w:styleId="ConsPlusNonformat">
    <w:name w:val="ConsPlusNonformat"/>
    <w:rsid w:val="00F41C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21">
    <w:name w:val="Сетка таблицы2"/>
    <w:basedOn w:val="a1"/>
    <w:next w:val="aa"/>
    <w:uiPriority w:val="59"/>
    <w:rsid w:val="00F41CE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41CEF"/>
  </w:style>
  <w:style w:type="paragraph" w:customStyle="1" w:styleId="14-15">
    <w:name w:val="14-15"/>
    <w:basedOn w:val="a"/>
    <w:rsid w:val="00F41CEF"/>
    <w:pPr>
      <w:spacing w:after="0" w:line="360" w:lineRule="auto"/>
      <w:ind w:firstLine="709"/>
      <w:jc w:val="both"/>
    </w:pPr>
    <w:rPr>
      <w:rFonts w:ascii="Times New Roman" w:eastAsia="Times New Roman" w:hAnsi="Times New Roman" w:cs="Times New Roman"/>
      <w:sz w:val="28"/>
      <w:szCs w:val="24"/>
      <w:lang w:eastAsia="ru-RU"/>
    </w:rPr>
  </w:style>
  <w:style w:type="paragraph" w:styleId="af0">
    <w:name w:val="footer"/>
    <w:basedOn w:val="a"/>
    <w:link w:val="af1"/>
    <w:semiHidden/>
    <w:rsid w:val="00F41CEF"/>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f1">
    <w:name w:val="Нижний колонтитул Знак"/>
    <w:basedOn w:val="a0"/>
    <w:link w:val="af0"/>
    <w:semiHidden/>
    <w:rsid w:val="00F41CEF"/>
    <w:rPr>
      <w:rFonts w:ascii="Times New Roman" w:eastAsia="Times New Roman" w:hAnsi="Times New Roman" w:cs="Times New Roman"/>
      <w:sz w:val="16"/>
      <w:szCs w:val="16"/>
      <w:lang w:eastAsia="ru-RU"/>
    </w:rPr>
  </w:style>
  <w:style w:type="character" w:styleId="af2">
    <w:name w:val="page number"/>
    <w:semiHidden/>
    <w:rsid w:val="00F41CEF"/>
    <w:rPr>
      <w:rFonts w:ascii="Times New Roman" w:hAnsi="Times New Roman"/>
      <w:sz w:val="22"/>
    </w:rPr>
  </w:style>
  <w:style w:type="paragraph" w:customStyle="1" w:styleId="af3">
    <w:name w:val="Письмо"/>
    <w:basedOn w:val="a"/>
    <w:rsid w:val="00F41CEF"/>
    <w:pPr>
      <w:spacing w:after="120" w:line="240" w:lineRule="auto"/>
      <w:ind w:left="4253"/>
      <w:jc w:val="center"/>
    </w:pPr>
    <w:rPr>
      <w:rFonts w:ascii="Times New Roman" w:eastAsia="Times New Roman" w:hAnsi="Times New Roman" w:cs="Times New Roman"/>
      <w:sz w:val="28"/>
      <w:szCs w:val="24"/>
      <w:lang w:eastAsia="ru-RU"/>
    </w:rPr>
  </w:style>
  <w:style w:type="paragraph" w:customStyle="1" w:styleId="141">
    <w:name w:val="14х1"/>
    <w:aliases w:val="5,Т-1,текст14-1,Текст14-1,Текст 14-1,Стиль12-1,Т-14"/>
    <w:basedOn w:val="a"/>
    <w:rsid w:val="00F41CE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
    <w:name w:val="Загл.14"/>
    <w:basedOn w:val="a"/>
    <w:rsid w:val="00F41CEF"/>
    <w:pPr>
      <w:spacing w:after="0" w:line="240" w:lineRule="auto"/>
      <w:jc w:val="center"/>
    </w:pPr>
    <w:rPr>
      <w:rFonts w:ascii="Times New Roman CYR" w:eastAsia="Times New Roman" w:hAnsi="Times New Roman CYR" w:cs="Times New Roman"/>
      <w:b/>
      <w:sz w:val="28"/>
      <w:szCs w:val="20"/>
      <w:lang w:eastAsia="ru-RU"/>
    </w:rPr>
  </w:style>
  <w:style w:type="paragraph" w:customStyle="1" w:styleId="14-150">
    <w:name w:val="Стиль 14-15 +"/>
    <w:basedOn w:val="a"/>
    <w:rsid w:val="00F41CEF"/>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styleId="af4">
    <w:name w:val="header"/>
    <w:basedOn w:val="a"/>
    <w:link w:val="af5"/>
    <w:uiPriority w:val="99"/>
    <w:rsid w:val="00F41CEF"/>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f5">
    <w:name w:val="Верхний колонтитул Знак"/>
    <w:basedOn w:val="a0"/>
    <w:link w:val="af4"/>
    <w:uiPriority w:val="99"/>
    <w:rsid w:val="00F41CEF"/>
    <w:rPr>
      <w:rFonts w:ascii="Times New Roman" w:eastAsia="Times New Roman" w:hAnsi="Times New Roman" w:cs="Times New Roman"/>
      <w:szCs w:val="28"/>
      <w:lang w:eastAsia="ru-RU"/>
    </w:rPr>
  </w:style>
  <w:style w:type="paragraph" w:customStyle="1" w:styleId="af6">
    <w:name w:val="Норм"/>
    <w:basedOn w:val="a"/>
    <w:rsid w:val="00F41CEF"/>
    <w:pPr>
      <w:spacing w:after="0" w:line="240" w:lineRule="auto"/>
      <w:jc w:val="center"/>
    </w:pPr>
    <w:rPr>
      <w:rFonts w:ascii="Times New Roman" w:eastAsia="Times New Roman" w:hAnsi="Times New Roman" w:cs="Times New Roman"/>
      <w:sz w:val="28"/>
      <w:szCs w:val="24"/>
      <w:lang w:eastAsia="ru-RU"/>
    </w:rPr>
  </w:style>
  <w:style w:type="paragraph" w:customStyle="1" w:styleId="130">
    <w:name w:val="Письмо13"/>
    <w:basedOn w:val="14-15"/>
    <w:rsid w:val="00F41CEF"/>
    <w:pPr>
      <w:tabs>
        <w:tab w:val="left" w:pos="567"/>
      </w:tabs>
      <w:spacing w:after="120" w:line="240" w:lineRule="auto"/>
      <w:ind w:left="4139" w:firstLine="0"/>
      <w:jc w:val="center"/>
    </w:pPr>
    <w:rPr>
      <w:bCs/>
      <w:kern w:val="28"/>
      <w:sz w:val="26"/>
    </w:rPr>
  </w:style>
  <w:style w:type="paragraph" w:customStyle="1" w:styleId="131">
    <w:name w:val="Обычный13"/>
    <w:basedOn w:val="a"/>
    <w:rsid w:val="00F41CEF"/>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
    <w:rsid w:val="00F41CEF"/>
    <w:pPr>
      <w:tabs>
        <w:tab w:val="left" w:pos="567"/>
      </w:tabs>
      <w:spacing w:line="380" w:lineRule="exact"/>
    </w:pPr>
    <w:rPr>
      <w:bCs/>
      <w:kern w:val="28"/>
      <w:sz w:val="26"/>
    </w:rPr>
  </w:style>
  <w:style w:type="paragraph" w:customStyle="1" w:styleId="12-17">
    <w:name w:val="12-17"/>
    <w:basedOn w:val="a8"/>
    <w:rsid w:val="00F41CEF"/>
    <w:pPr>
      <w:spacing w:after="0" w:line="340" w:lineRule="exact"/>
      <w:ind w:left="0" w:firstLine="709"/>
      <w:jc w:val="both"/>
    </w:pPr>
  </w:style>
  <w:style w:type="paragraph" w:customStyle="1" w:styleId="13-15">
    <w:name w:val="13-15"/>
    <w:basedOn w:val="a8"/>
    <w:rsid w:val="00F41CEF"/>
    <w:pPr>
      <w:spacing w:after="0" w:line="300" w:lineRule="exact"/>
      <w:ind w:left="0" w:firstLine="709"/>
      <w:jc w:val="both"/>
    </w:pPr>
    <w:rPr>
      <w:bCs/>
      <w:kern w:val="28"/>
      <w:sz w:val="26"/>
    </w:rPr>
  </w:style>
  <w:style w:type="paragraph" w:customStyle="1" w:styleId="140">
    <w:name w:val="ПП14"/>
    <w:basedOn w:val="130"/>
    <w:rsid w:val="00F41CEF"/>
    <w:pPr>
      <w:spacing w:before="3480"/>
    </w:pPr>
    <w:rPr>
      <w:sz w:val="28"/>
    </w:rPr>
  </w:style>
  <w:style w:type="paragraph" w:customStyle="1" w:styleId="142">
    <w:name w:val="Письмо14"/>
    <w:basedOn w:val="130"/>
    <w:rsid w:val="00F41CEF"/>
    <w:rPr>
      <w:sz w:val="28"/>
    </w:rPr>
  </w:style>
  <w:style w:type="paragraph" w:customStyle="1" w:styleId="13-17">
    <w:name w:val="13-17"/>
    <w:basedOn w:val="a8"/>
    <w:rsid w:val="00F41CEF"/>
    <w:pPr>
      <w:spacing w:after="0" w:line="340" w:lineRule="exact"/>
      <w:ind w:left="0" w:firstLine="709"/>
      <w:jc w:val="both"/>
    </w:pPr>
    <w:rPr>
      <w:bCs/>
      <w:kern w:val="28"/>
      <w:sz w:val="26"/>
    </w:rPr>
  </w:style>
  <w:style w:type="paragraph" w:customStyle="1" w:styleId="120">
    <w:name w:val="12"/>
    <w:aliases w:val="5-17"/>
    <w:basedOn w:val="a"/>
    <w:rsid w:val="00F41CEF"/>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8"/>
    <w:rsid w:val="00F41CEF"/>
    <w:pPr>
      <w:spacing w:after="0" w:line="300" w:lineRule="exact"/>
      <w:ind w:left="0" w:firstLine="709"/>
      <w:jc w:val="both"/>
    </w:pPr>
    <w:rPr>
      <w:sz w:val="22"/>
    </w:rPr>
  </w:style>
  <w:style w:type="paragraph" w:customStyle="1" w:styleId="af7">
    <w:name w:val="Ариал"/>
    <w:basedOn w:val="a"/>
    <w:rsid w:val="00F41CEF"/>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paragraph" w:customStyle="1" w:styleId="ConsPlusNormal">
    <w:name w:val="ConsPlusNormal"/>
    <w:rsid w:val="00F41CEF"/>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22">
    <w:name w:val="Body Text Indent 2"/>
    <w:basedOn w:val="a"/>
    <w:link w:val="23"/>
    <w:semiHidden/>
    <w:rsid w:val="00F41CEF"/>
    <w:pPr>
      <w:autoSpaceDE w:val="0"/>
      <w:autoSpaceDN w:val="0"/>
      <w:adjustRightInd w:val="0"/>
      <w:spacing w:after="0" w:line="240" w:lineRule="auto"/>
      <w:ind w:firstLine="54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F41CEF"/>
    <w:rPr>
      <w:rFonts w:ascii="Times New Roman" w:eastAsia="Times New Roman" w:hAnsi="Times New Roman" w:cs="Times New Roman"/>
      <w:sz w:val="24"/>
      <w:szCs w:val="24"/>
      <w:lang w:eastAsia="ru-RU"/>
    </w:rPr>
  </w:style>
  <w:style w:type="character" w:customStyle="1" w:styleId="af8">
    <w:name w:val="Цветовое выделение"/>
    <w:rsid w:val="00F41CEF"/>
    <w:rPr>
      <w:b/>
      <w:bCs/>
      <w:color w:val="000080"/>
      <w:sz w:val="20"/>
      <w:szCs w:val="20"/>
    </w:rPr>
  </w:style>
  <w:style w:type="paragraph" w:customStyle="1" w:styleId="ConsPlusCell">
    <w:name w:val="ConsPlusCell"/>
    <w:rsid w:val="00F41CE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4-151">
    <w:name w:val="текст14-15"/>
    <w:basedOn w:val="a"/>
    <w:rsid w:val="00F41CEF"/>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9">
    <w:name w:val="обыч"/>
    <w:basedOn w:val="1"/>
    <w:rsid w:val="00F41CEF"/>
    <w:pPr>
      <w:spacing w:before="0" w:after="0"/>
      <w:ind w:firstLine="709"/>
    </w:pPr>
    <w:rPr>
      <w:rFonts w:cs="Times New Roman"/>
      <w:b w:val="0"/>
      <w:bCs w:val="0"/>
      <w:kern w:val="28"/>
      <w:szCs w:val="20"/>
    </w:rPr>
  </w:style>
  <w:style w:type="paragraph" w:customStyle="1" w:styleId="afa">
    <w:name w:val="полтора"/>
    <w:basedOn w:val="a"/>
    <w:rsid w:val="00F41CE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b">
    <w:name w:val="Таблица"/>
    <w:basedOn w:val="a"/>
    <w:rsid w:val="00F41CEF"/>
    <w:pPr>
      <w:spacing w:after="0" w:line="240" w:lineRule="auto"/>
    </w:pPr>
    <w:rPr>
      <w:rFonts w:ascii="Times New Roman" w:eastAsia="Times New Roman" w:hAnsi="Times New Roman" w:cs="Times New Roman"/>
      <w:sz w:val="24"/>
      <w:szCs w:val="20"/>
      <w:lang w:eastAsia="ru-RU"/>
    </w:rPr>
  </w:style>
  <w:style w:type="paragraph" w:styleId="24">
    <w:name w:val="Body Text 2"/>
    <w:basedOn w:val="a"/>
    <w:link w:val="25"/>
    <w:semiHidden/>
    <w:rsid w:val="00F41CEF"/>
    <w:pPr>
      <w:widowControl w:val="0"/>
      <w:spacing w:before="120" w:after="0" w:line="240" w:lineRule="auto"/>
      <w:ind w:left="4253"/>
      <w:jc w:val="center"/>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semiHidden/>
    <w:rsid w:val="00F41CEF"/>
    <w:rPr>
      <w:rFonts w:ascii="Times New Roman" w:eastAsia="Times New Roman" w:hAnsi="Times New Roman" w:cs="Times New Roman"/>
      <w:sz w:val="28"/>
      <w:szCs w:val="20"/>
      <w:lang w:eastAsia="ru-RU"/>
    </w:rPr>
  </w:style>
  <w:style w:type="paragraph" w:customStyle="1" w:styleId="15">
    <w:name w:val="заголовок 1"/>
    <w:basedOn w:val="a"/>
    <w:next w:val="a"/>
    <w:rsid w:val="00F41CEF"/>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35">
    <w:name w:val="заголовок 3"/>
    <w:basedOn w:val="a"/>
    <w:next w:val="a"/>
    <w:rsid w:val="00F41CEF"/>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26">
    <w:name w:val="заголовок 2"/>
    <w:basedOn w:val="a"/>
    <w:next w:val="a"/>
    <w:rsid w:val="00F41CEF"/>
    <w:pPr>
      <w:keepNext/>
      <w:autoSpaceDE w:val="0"/>
      <w:autoSpaceDN w:val="0"/>
      <w:spacing w:after="0" w:line="240" w:lineRule="auto"/>
      <w:jc w:val="center"/>
      <w:outlineLvl w:val="1"/>
    </w:pPr>
    <w:rPr>
      <w:rFonts w:ascii="Times New Roman" w:eastAsia="Times New Roman" w:hAnsi="Times New Roman" w:cs="Times New Roman"/>
      <w:sz w:val="24"/>
      <w:szCs w:val="20"/>
      <w:lang w:eastAsia="ru-RU"/>
    </w:rPr>
  </w:style>
  <w:style w:type="paragraph" w:customStyle="1" w:styleId="T-15">
    <w:name w:val="T-1.5"/>
    <w:basedOn w:val="a"/>
    <w:rsid w:val="00F41CE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F41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caption"/>
    <w:basedOn w:val="a"/>
    <w:next w:val="a"/>
    <w:qFormat/>
    <w:rsid w:val="00F41CEF"/>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F41CE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d">
    <w:name w:val="Содерж"/>
    <w:basedOn w:val="a"/>
    <w:rsid w:val="00F41CEF"/>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144">
    <w:name w:val="Таблица14"/>
    <w:basedOn w:val="a"/>
    <w:rsid w:val="00F41CEF"/>
    <w:pPr>
      <w:spacing w:after="0" w:line="240" w:lineRule="auto"/>
    </w:pPr>
    <w:rPr>
      <w:rFonts w:ascii="Times New Roman" w:eastAsia="Times New Roman" w:hAnsi="Times New Roman" w:cs="Times New Roman"/>
      <w:sz w:val="28"/>
      <w:szCs w:val="20"/>
      <w:lang w:eastAsia="ru-RU"/>
    </w:rPr>
  </w:style>
  <w:style w:type="paragraph" w:customStyle="1" w:styleId="14-152">
    <w:name w:val="текст 14-15"/>
    <w:basedOn w:val="a"/>
    <w:rsid w:val="00F41CE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F41CEF"/>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11">
    <w:name w:val="Основной текст 21"/>
    <w:basedOn w:val="a"/>
    <w:rsid w:val="00F41CE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i/>
      <w:sz w:val="24"/>
      <w:szCs w:val="20"/>
      <w:lang w:eastAsia="ru-RU"/>
    </w:rPr>
  </w:style>
  <w:style w:type="paragraph" w:styleId="afe">
    <w:name w:val="Title"/>
    <w:basedOn w:val="a"/>
    <w:link w:val="aff"/>
    <w:qFormat/>
    <w:rsid w:val="00F41CEF"/>
    <w:pPr>
      <w:spacing w:after="0" w:line="240" w:lineRule="auto"/>
      <w:jc w:val="center"/>
    </w:pPr>
    <w:rPr>
      <w:rFonts w:ascii="Times New Roman" w:eastAsia="Times New Roman" w:hAnsi="Times New Roman" w:cs="Times New Roman"/>
      <w:b/>
      <w:sz w:val="28"/>
      <w:szCs w:val="20"/>
      <w:lang w:eastAsia="ru-RU"/>
    </w:rPr>
  </w:style>
  <w:style w:type="character" w:customStyle="1" w:styleId="aff">
    <w:name w:val="Заголовок Знак"/>
    <w:basedOn w:val="a0"/>
    <w:link w:val="afe"/>
    <w:rsid w:val="00F41CEF"/>
    <w:rPr>
      <w:rFonts w:ascii="Times New Roman" w:eastAsia="Times New Roman" w:hAnsi="Times New Roman" w:cs="Times New Roman"/>
      <w:b/>
      <w:sz w:val="28"/>
      <w:szCs w:val="20"/>
      <w:lang w:eastAsia="ru-RU"/>
    </w:rPr>
  </w:style>
  <w:style w:type="paragraph" w:customStyle="1" w:styleId="aff0">
    <w:name w:val="Таб"/>
    <w:basedOn w:val="af4"/>
    <w:rsid w:val="00F41CEF"/>
    <w:pPr>
      <w:tabs>
        <w:tab w:val="clear" w:pos="4677"/>
        <w:tab w:val="clear" w:pos="9355"/>
      </w:tabs>
      <w:jc w:val="left"/>
    </w:pPr>
    <w:rPr>
      <w:sz w:val="28"/>
      <w:szCs w:val="20"/>
    </w:rPr>
  </w:style>
  <w:style w:type="paragraph" w:customStyle="1" w:styleId="aff1">
    <w:name w:val="Нормальный"/>
    <w:basedOn w:val="a"/>
    <w:rsid w:val="00F41CEF"/>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f2">
    <w:name w:val="Стиль Нормальный + курсив"/>
    <w:basedOn w:val="aff1"/>
    <w:autoRedefine/>
    <w:rsid w:val="00F41CEF"/>
  </w:style>
  <w:style w:type="paragraph" w:customStyle="1" w:styleId="aff3">
    <w:name w:val="Стиль Нормальный + полужирный"/>
    <w:basedOn w:val="aff1"/>
    <w:rsid w:val="00F41CEF"/>
    <w:rPr>
      <w:b/>
      <w:bCs/>
      <w:spacing w:val="2"/>
    </w:rPr>
  </w:style>
  <w:style w:type="character" w:styleId="aff4">
    <w:name w:val="Hyperlink"/>
    <w:rsid w:val="00F41CEF"/>
    <w:rPr>
      <w:color w:val="0000FF"/>
      <w:u w:val="single"/>
    </w:rPr>
  </w:style>
  <w:style w:type="paragraph" w:customStyle="1" w:styleId="NormalParagraphStyle">
    <w:name w:val="NormalParagraphStyle"/>
    <w:basedOn w:val="a"/>
    <w:uiPriority w:val="99"/>
    <w:rsid w:val="00F41CEF"/>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styleId="16">
    <w:name w:val="toc 1"/>
    <w:basedOn w:val="a"/>
    <w:next w:val="a"/>
    <w:autoRedefine/>
    <w:uiPriority w:val="39"/>
    <w:semiHidden/>
    <w:unhideWhenUsed/>
    <w:rsid w:val="00F41CEF"/>
    <w:pPr>
      <w:spacing w:after="100" w:line="240" w:lineRule="auto"/>
      <w:jc w:val="center"/>
    </w:pPr>
    <w:rPr>
      <w:rFonts w:ascii="Times New Roman" w:eastAsia="Times New Roman" w:hAnsi="Times New Roman" w:cs="Times New Roman"/>
      <w:sz w:val="28"/>
      <w:szCs w:val="24"/>
      <w:lang w:eastAsia="ru-RU"/>
    </w:rPr>
  </w:style>
  <w:style w:type="paragraph" w:customStyle="1" w:styleId="Style7">
    <w:name w:val="Style7"/>
    <w:basedOn w:val="a"/>
    <w:rsid w:val="00F41CEF"/>
    <w:pPr>
      <w:widowControl w:val="0"/>
      <w:autoSpaceDE w:val="0"/>
      <w:autoSpaceDN w:val="0"/>
      <w:adjustRightInd w:val="0"/>
      <w:spacing w:after="0" w:line="482" w:lineRule="exact"/>
      <w:ind w:firstLine="727"/>
      <w:jc w:val="both"/>
    </w:pPr>
    <w:rPr>
      <w:rFonts w:ascii="Cambria" w:eastAsia="Times New Roman" w:hAnsi="Cambria" w:cs="Times New Roman"/>
      <w:sz w:val="24"/>
      <w:szCs w:val="24"/>
      <w:lang w:eastAsia="ru-RU"/>
    </w:rPr>
  </w:style>
  <w:style w:type="character" w:customStyle="1" w:styleId="FontStyle94">
    <w:name w:val="Font Style94"/>
    <w:rsid w:val="00F41CE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19264</Words>
  <Characters>109805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cp:revision>
  <cp:lastPrinted>2020-06-24T16:49:00Z</cp:lastPrinted>
  <dcterms:created xsi:type="dcterms:W3CDTF">2020-06-24T16:50:00Z</dcterms:created>
  <dcterms:modified xsi:type="dcterms:W3CDTF">2020-06-24T17:42:00Z</dcterms:modified>
</cp:coreProperties>
</file>